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780c1b3424771" w:history="1">
              <w:r>
                <w:rPr>
                  <w:rStyle w:val="Hyperlink"/>
                </w:rPr>
                <w:t>2025-2031年中国红薯发展现状与市场前景预测报告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780c1b3424771" w:history="1">
              <w:r>
                <w:rPr>
                  <w:rStyle w:val="Hyperlink"/>
                </w:rPr>
                <w:t>2025-2031年中国红薯发展现状与市场前景预测报告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c780c1b3424771" w:history="1">
                <w:r>
                  <w:rPr>
                    <w:rStyle w:val="Hyperlink"/>
                  </w:rPr>
                  <w:t>https://www.20087.com/3/85/HongShuHangYeQianJingFenXi.html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薯是一种营养价值高、适应性强的农作物，其在全球的种植面积和产量持续增长。近年来，随着农业科技的进步，红薯的品种改良、病虫害防治和收获机械化水平不断提高，有效提升了红薯的产量和质量。同时，红薯的食用方式和加工产品日益丰富，从传统的烤红薯、红薯干到红薯粉、红薯汁等，满足了消费者多样化的需求，促进了红薯产业的蓬勃发展。</w:t>
      </w:r>
      <w:r>
        <w:rPr>
          <w:rFonts w:hint="eastAsia"/>
        </w:rPr>
        <w:br/>
      </w:r>
      <w:r>
        <w:rPr>
          <w:rFonts w:hint="eastAsia"/>
        </w:rPr>
        <w:t>　　未来，红薯产业将更加重视功能化和深加工。功能化方面，通过基因编辑和生物技术，培育出富含特定营养素（如抗性淀粉、β-胡萝卜素）的功能性红薯品种，满足消费者对健康食品的追求。深加工方面，开发更多高附加值的红薯制品，如红薯膳食纤维、红薯蛋白粉等，拓展红薯的应用领域，提高产业链的整体效益。同时，推广红薯的综合利用，如利用红薯残渣进行生物发酵生产乙醇，实现资源的循环利用和经济效益的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c780c1b3424771" w:history="1">
        <w:r>
          <w:rPr>
            <w:rStyle w:val="Hyperlink"/>
          </w:rPr>
          <w:t>2025-2031年中国红薯发展现状与市场前景预测报告</w:t>
        </w:r>
      </w:hyperlink>
      <w:r>
        <w:rPr>
          <w:rFonts w:hint="eastAsia"/>
        </w:rPr>
        <w:t>全面剖析了红薯行业的市场规模、需求及价格动态。报告通过对红薯产业链的深入挖掘，详细分析了行业现状，并对红薯市场前景及发展趋势进行了科学预测。红薯报告还深入探索了各细分市场的特点，突出关注红薯重点企业的经营状况，全面揭示了红薯行业竞争格局、品牌影响力和市场集中度。红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红薯行业相关概述</w:t>
      </w:r>
      <w:r>
        <w:rPr>
          <w:rFonts w:hint="eastAsia"/>
        </w:rPr>
        <w:br/>
      </w:r>
      <w:r>
        <w:rPr>
          <w:rFonts w:hint="eastAsia"/>
        </w:rPr>
        <w:t>　　　　一、红薯行业定义及特点</w:t>
      </w:r>
      <w:r>
        <w:rPr>
          <w:rFonts w:hint="eastAsia"/>
        </w:rPr>
        <w:br/>
      </w:r>
      <w:r>
        <w:rPr>
          <w:rFonts w:hint="eastAsia"/>
        </w:rPr>
        <w:t>　　　　　　1、红薯行业定义</w:t>
      </w:r>
      <w:r>
        <w:rPr>
          <w:rFonts w:hint="eastAsia"/>
        </w:rPr>
        <w:br/>
      </w:r>
      <w:r>
        <w:rPr>
          <w:rFonts w:hint="eastAsia"/>
        </w:rPr>
        <w:t>　　　　　　2、红薯行业特点</w:t>
      </w:r>
      <w:r>
        <w:rPr>
          <w:rFonts w:hint="eastAsia"/>
        </w:rPr>
        <w:br/>
      </w:r>
      <w:r>
        <w:rPr>
          <w:rFonts w:hint="eastAsia"/>
        </w:rPr>
        <w:t>　　　　二、红薯行业经营模式分析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1、红薯生产模式</w:t>
      </w:r>
      <w:r>
        <w:rPr>
          <w:rFonts w:hint="eastAsia"/>
        </w:rPr>
        <w:br/>
      </w:r>
      <w:r>
        <w:rPr>
          <w:rFonts w:hint="eastAsia"/>
        </w:rPr>
        <w:t>　　　　　　2、红薯采购模式</w:t>
      </w:r>
      <w:r>
        <w:rPr>
          <w:rFonts w:hint="eastAsia"/>
        </w:rPr>
        <w:br/>
      </w:r>
      <w:r>
        <w:rPr>
          <w:rFonts w:hint="eastAsia"/>
        </w:rPr>
        <w:t>　　　　　　3、红薯销售模式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2024-2025年世界红薯行业市场运行形势分析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2024-2025年全球红薯行业发展概况</w:t>
      </w:r>
      <w:r>
        <w:rPr>
          <w:rFonts w:hint="eastAsia"/>
        </w:rPr>
        <w:br/>
      </w:r>
      <w:r>
        <w:rPr>
          <w:rFonts w:hint="eastAsia"/>
        </w:rPr>
        <w:t>　　第二节 世界红薯行业发展走势</w:t>
      </w:r>
      <w:r>
        <w:rPr>
          <w:rFonts w:hint="eastAsia"/>
        </w:rPr>
        <w:br/>
      </w:r>
      <w:r>
        <w:rPr>
          <w:rFonts w:hint="eastAsia"/>
        </w:rPr>
        <w:t>　　　　一、全球红薯行业市场分布情况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红薯政策环境分析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红薯技术环境分析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当前我国红薯技术发展现状</w:t>
      </w:r>
      <w:r>
        <w:rPr>
          <w:rFonts w:hint="eastAsia"/>
        </w:rPr>
        <w:br/>
      </w:r>
      <w:r>
        <w:rPr>
          <w:rFonts w:hint="eastAsia"/>
        </w:rPr>
        <w:t>　　第二节 中外红薯技术差距及产生差距的主要原因分析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提高我国红薯技术的对策</w:t>
      </w:r>
      <w:r>
        <w:rPr>
          <w:rFonts w:hint="eastAsia"/>
        </w:rPr>
        <w:br/>
      </w:r>
      <w:r>
        <w:rPr>
          <w:rFonts w:hint="eastAsia"/>
        </w:rPr>
        <w:t>　　第四节 我国红薯研发、设计发展趋势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一、2019-2024年红薯行业市场需求情况</w:t>
      </w:r>
      <w:r>
        <w:rPr>
          <w:rFonts w:hint="eastAsia"/>
        </w:rPr>
        <w:br/>
      </w:r>
      <w:r>
        <w:rPr>
          <w:rFonts w:hint="eastAsia"/>
        </w:rPr>
        <w:t>　　　　二、红薯行业市场需求特点分析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一、2019-2024年红薯行业市场供给情况</w:t>
      </w:r>
      <w:r>
        <w:rPr>
          <w:rFonts w:hint="eastAsia"/>
        </w:rPr>
        <w:br/>
      </w:r>
      <w:r>
        <w:rPr>
          <w:rFonts w:hint="eastAsia"/>
        </w:rPr>
        <w:t>　　　　二、红薯行业市场供给特点分析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三、2025-2031年红薯行业市场供给预测</w:t>
      </w:r>
      <w:r>
        <w:rPr>
          <w:rFonts w:hint="eastAsia"/>
        </w:rPr>
        <w:br/>
      </w:r>
      <w:r>
        <w:rPr>
          <w:rFonts w:hint="eastAsia"/>
        </w:rPr>
        <w:t>　　第五节 红薯行业市场供需平衡状况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二、**地区红薯市场调研分析</w:t>
      </w:r>
      <w:r>
        <w:rPr>
          <w:rFonts w:hint="eastAsia"/>
        </w:rPr>
        <w:br/>
      </w:r>
      <w:r>
        <w:rPr>
          <w:rFonts w:hint="eastAsia"/>
        </w:rPr>
        <w:t>　　　　三、**地区红薯市场调研分析</w:t>
      </w:r>
      <w:r>
        <w:rPr>
          <w:rFonts w:hint="eastAsia"/>
        </w:rPr>
        <w:br/>
      </w:r>
      <w:r>
        <w:rPr>
          <w:rFonts w:hint="eastAsia"/>
        </w:rPr>
        <w:t>　　　　四、**地区红薯市场调研分析</w:t>
      </w:r>
      <w:r>
        <w:rPr>
          <w:rFonts w:hint="eastAsia"/>
        </w:rPr>
        <w:br/>
      </w:r>
      <w:r>
        <w:rPr>
          <w:rFonts w:hint="eastAsia"/>
        </w:rPr>
        <w:t>　　　　五、**地区红薯市场调研分析</w:t>
      </w:r>
      <w:r>
        <w:rPr>
          <w:rFonts w:hint="eastAsia"/>
        </w:rPr>
        <w:br/>
      </w:r>
      <w:r>
        <w:rPr>
          <w:rFonts w:hint="eastAsia"/>
        </w:rPr>
        <w:t>　　　　六、**地区红薯市场调研分析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2019-2024年中国红薯市场价格趋向分析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2025-2031年中国红薯市场价格趋向预测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红薯行业竞争格局分析</w:t>
      </w:r>
      <w:r>
        <w:rPr>
          <w:rFonts w:hint="eastAsia"/>
        </w:rPr>
        <w:br/>
      </w:r>
      <w:r>
        <w:rPr>
          <w:rFonts w:hint="eastAsia"/>
        </w:rPr>
        <w:t>　　第一节 红薯行业集中度分析</w:t>
      </w:r>
      <w:r>
        <w:rPr>
          <w:rFonts w:hint="eastAsia"/>
        </w:rPr>
        <w:br/>
      </w:r>
      <w:r>
        <w:rPr>
          <w:rFonts w:hint="eastAsia"/>
        </w:rPr>
        <w:t>　　　　一、红薯市场集中度分析</w:t>
      </w:r>
      <w:r>
        <w:rPr>
          <w:rFonts w:hint="eastAsia"/>
        </w:rPr>
        <w:br/>
      </w:r>
      <w:r>
        <w:rPr>
          <w:rFonts w:hint="eastAsia"/>
        </w:rPr>
        <w:t>　　　　二、红薯企业集中度分析</w:t>
      </w:r>
      <w:r>
        <w:rPr>
          <w:rFonts w:hint="eastAsia"/>
        </w:rPr>
        <w:br/>
      </w:r>
      <w:r>
        <w:rPr>
          <w:rFonts w:hint="eastAsia"/>
        </w:rPr>
        <w:t>　　　　三、红薯区域集中度分析</w:t>
      </w:r>
      <w:r>
        <w:rPr>
          <w:rFonts w:hint="eastAsia"/>
        </w:rPr>
        <w:br/>
      </w:r>
      <w:r>
        <w:rPr>
          <w:rFonts w:hint="eastAsia"/>
        </w:rPr>
        <w:t>　　第二节 红薯行业竞争格局分析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三、2024-2025年中国红薯市场竞争分析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红薯企业发展策略分析</w:t>
      </w:r>
      <w:r>
        <w:rPr>
          <w:rFonts w:hint="eastAsia"/>
        </w:rPr>
        <w:br/>
      </w:r>
      <w:r>
        <w:rPr>
          <w:rFonts w:hint="eastAsia"/>
        </w:rPr>
        <w:t>　　第一节 红薯市场策略分析</w:t>
      </w:r>
      <w:r>
        <w:rPr>
          <w:rFonts w:hint="eastAsia"/>
        </w:rPr>
        <w:br/>
      </w:r>
      <w:r>
        <w:rPr>
          <w:rFonts w:hint="eastAsia"/>
        </w:rPr>
        <w:t>　　　　一、红薯价格策略分析</w:t>
      </w:r>
      <w:r>
        <w:rPr>
          <w:rFonts w:hint="eastAsia"/>
        </w:rPr>
        <w:br/>
      </w:r>
      <w:r>
        <w:rPr>
          <w:rFonts w:hint="eastAsia"/>
        </w:rPr>
        <w:t>　　　　二、红薯渠道策略分析</w:t>
      </w:r>
      <w:r>
        <w:rPr>
          <w:rFonts w:hint="eastAsia"/>
        </w:rPr>
        <w:br/>
      </w:r>
      <w:r>
        <w:rPr>
          <w:rFonts w:hint="eastAsia"/>
        </w:rPr>
        <w:t>　　第二节 红薯销售策略分析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对我国红薯品牌的战略思考</w:t>
      </w:r>
      <w:r>
        <w:rPr>
          <w:rFonts w:hint="eastAsia"/>
        </w:rPr>
        <w:br/>
      </w:r>
      <w:r>
        <w:rPr>
          <w:rFonts w:hint="eastAsia"/>
        </w:rPr>
        <w:t>　　　　一、红薯实施品牌战略的意义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三、我国红薯企业的品牌战略</w:t>
      </w:r>
      <w:r>
        <w:rPr>
          <w:rFonts w:hint="eastAsia"/>
        </w:rPr>
        <w:br/>
      </w:r>
      <w:r>
        <w:rPr>
          <w:rFonts w:hint="eastAsia"/>
        </w:rPr>
        <w:t>　　　　四、红薯品牌战略管理的策略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中国红薯行业营销策略分析</w:t>
      </w:r>
      <w:r>
        <w:rPr>
          <w:rFonts w:hint="eastAsia"/>
        </w:rPr>
        <w:br/>
      </w:r>
      <w:r>
        <w:rPr>
          <w:rFonts w:hint="eastAsia"/>
        </w:rPr>
        <w:t>　　第一节 红薯市场推广策略研究分析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一、做好红薯产品导入</w:t>
      </w:r>
      <w:r>
        <w:rPr>
          <w:rFonts w:hint="eastAsia"/>
        </w:rPr>
        <w:br/>
      </w:r>
      <w:r>
        <w:rPr>
          <w:rFonts w:hint="eastAsia"/>
        </w:rPr>
        <w:t>　　　　二、做好红薯产品组合和产品线决策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一、红薯行业营销环境分析</w:t>
      </w:r>
      <w:r>
        <w:rPr>
          <w:rFonts w:hint="eastAsia"/>
        </w:rPr>
        <w:br/>
      </w:r>
      <w:r>
        <w:rPr>
          <w:rFonts w:hint="eastAsia"/>
        </w:rPr>
        <w:t>　　　　二、红薯行业现存的营销渠道分析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2025-2031年中国红薯行业前景与风险预测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2025年红薯市场前景分析</w:t>
      </w:r>
      <w:r>
        <w:rPr>
          <w:rFonts w:hint="eastAsia"/>
        </w:rPr>
        <w:br/>
      </w:r>
      <w:r>
        <w:rPr>
          <w:rFonts w:hint="eastAsia"/>
        </w:rPr>
        <w:t>　　第二节 2025年红薯发展趋势预测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2025-2031年中国红薯行业投资机会分析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一、2025-2031年中国红薯细分市场投资机会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二、2025-2031年中国红薯行业区域市场投资潜力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2025-2031年中国红薯行业投资风险分析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二、2025-2031年中国红薯行业技术风险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四、2025-2031年中国红薯行业进入退出风险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2025-2031年中国红薯行业盈利模式与投资策略分析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中^智林^：中国红薯行业多元化经营战略的可行性分析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红薯行业历程</w:t>
      </w:r>
      <w:r>
        <w:rPr>
          <w:rFonts w:hint="eastAsia"/>
        </w:rPr>
        <w:br/>
      </w:r>
      <w:r>
        <w:rPr>
          <w:rFonts w:hint="eastAsia"/>
        </w:rPr>
        <w:t>　　图表 红薯行业生命周期</w:t>
      </w:r>
      <w:r>
        <w:rPr>
          <w:rFonts w:hint="eastAsia"/>
        </w:rPr>
        <w:br/>
      </w:r>
      <w:r>
        <w:rPr>
          <w:rFonts w:hint="eastAsia"/>
        </w:rPr>
        <w:t>　　图表 红薯行业产业链分析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2019-2024年中国红薯出口金额分析</w:t>
      </w:r>
      <w:r>
        <w:rPr>
          <w:rFonts w:hint="eastAsia"/>
        </w:rPr>
        <w:br/>
      </w:r>
      <w:r>
        <w:rPr>
          <w:rFonts w:hint="eastAsia"/>
        </w:rPr>
        <w:t>　　图表 2025年中国红薯进口国家及地区分析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780c1b3424771" w:history="1">
        <w:r>
          <w:rPr>
            <w:rStyle w:val="Hyperlink"/>
          </w:rPr>
          <w:t>2025-2031年中国红薯发展现状与市场前景预测报告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c780c1b3424771" w:history="1">
        <w:r>
          <w:rPr>
            <w:rStyle w:val="Hyperlink"/>
          </w:rPr>
          <w:t>https://www.20087.com/3/85/HongShuHangYeQianJingFenXi.html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bbf52a5bc4e3b" w:history="1">
      <w:r>
        <w:rPr>
          <w:rStyle w:val="Hyperlink"/>
        </w:rPr>
        <w:t>2025-2031年中国红薯发展现状与市场前景预测报告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HongShuHangYeQianJingFenXi.html" TargetMode="External" Id="R1cc780c1b342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HongShuHangYeQianJingFenXi.html" TargetMode="External" Id="Rc43bbf52a5bc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2024-05-23T07:01:00Z</dcterms:created>
  <dcterms:modified xsi:type="dcterms:W3CDTF">2024-05-23T08:01:00Z</dcterms:modified>
  <dc:subject>2025-2031年中国红薯发展现状与市场前景预测报告</dc:subject>
  <dc:title>2025-2031年中国红薯发展现状与市场前景预测报告</dc:title>
  <cp:keywords>2025-2031年中国红薯发展现状与市场前景预测报告</cp:keywords>
  <dc:description>2025-2031年中国红薯发展现状与市场前景预测报告</dc:description>
</cp:coreProperties>
</file>