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95f06e3d94603" w:history="1">
              <w:r>
                <w:rPr>
                  <w:rStyle w:val="Hyperlink"/>
                </w:rPr>
                <w:t>中国航空食品行业现状调研及发展趋势分析报告（2025-2031年）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95f06e3d94603" w:history="1">
              <w:r>
                <w:rPr>
                  <w:rStyle w:val="Hyperlink"/>
                </w:rPr>
                <w:t>中国航空食品行业现状调研及发展趋势分析报告（2025-2031年）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95f06e3d94603" w:history="1">
                <w:r>
                  <w:rPr>
                    <w:rStyle w:val="Hyperlink"/>
                  </w:rPr>
                  <w:t>https://www.20087.com/3/85/HangKongShiPinChanYeXianZhuangYu.html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食品服务于全球数百万飞行旅客，其安全、营养和口味是航空公司和供应商关注的焦点。随着消费者对饮食健康和多样性的需求提升，航空食品行业正经历一场变革。目前，航空食品供应商正致力于提升餐食的营养价值，减少加工食品和高热量食品的使用，同时增加素食和特殊饮食选项。此外，航空食品的包装也在向更环保、更轻便的方向发展，以减少飞行碳足迹和提高乘客体验。</w:t>
      </w:r>
      <w:r>
        <w:rPr>
          <w:rFonts w:hint="eastAsia"/>
        </w:rPr>
        <w:br/>
      </w:r>
      <w:r>
        <w:rPr>
          <w:rFonts w:hint="eastAsia"/>
        </w:rPr>
        <w:t>　　未来，航空食品将更加注重个性化和地方特色，航空公司可能与当地知名餐厅合作，提供具有地域特色的菜单，以增强品牌差异化。同时，随着科技的进步，如使用3D打印技术制作食物，航空食品的形态和食用方式也可能发生根本变化。此外，随着可持续发展理念的深化，航空食品供应链将更加重视本地采购和减少食物浪费，推动整个行业向更加环保和责任消费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95f06e3d94603" w:history="1">
        <w:r>
          <w:rPr>
            <w:rStyle w:val="Hyperlink"/>
          </w:rPr>
          <w:t>中国航空食品行业现状调研及发展趋势分析报告（2025-2031年）</w:t>
        </w:r>
      </w:hyperlink>
      <w:r>
        <w:rPr>
          <w:rFonts w:hint="eastAsia"/>
        </w:rPr>
        <w:t>》依托多年行业监测数据，结合航空食品行业现状与未来前景，系统分析了航空食品市场需求、市场规模、产业链结构、价格机制及细分市场特征。报告对航空食品市场前景进行了客观评估，预测了航空食品行业发展趋势，并详细解读了品牌竞争格局、市场集中度及重点企业的运营表现。此外，报告通过SWOT分析识别了航空食品行业机遇与潜在风险，为投资者和决策者提供了科学、规范的战略建议，助力把握航空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航空食品行业“十四五”规划概述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“十四五”航空食品行业发展回顾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一、“十四五”航空食品行业运行情况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二、“十四五”航空食品行业发展特点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三、“十四五”航空食品行业发展成就</w:t>
      </w:r>
      <w:r>
        <w:rPr>
          <w:rFonts w:hint="eastAsia"/>
        </w:rPr>
        <w:br/>
      </w:r>
      <w:r>
        <w:rPr>
          <w:rFonts w:hint="eastAsia"/>
        </w:rPr>
        <w:t>　　第二节 航空食品行业“十四五”总体规划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一、航空食品行业“十四五”规划纲要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二、航空食品行业“十四五”规划指导思想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三、航空食品行业“十四五”规划主要目标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“十四五”期间经济环境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</w:t>
      </w:r>
      <w:r>
        <w:rPr>
          <w:rFonts w:hint="eastAsia"/>
        </w:rPr>
        <w:br/>
      </w:r>
      <w:r>
        <w:rPr>
          <w:rFonts w:hint="eastAsia"/>
        </w:rPr>
        <w:t>第三章 “十四五”航空食品所属行业总体发展状况</w:t>
      </w:r>
      <w:r>
        <w:rPr>
          <w:rFonts w:hint="eastAsia"/>
        </w:rPr>
        <w:br/>
      </w:r>
      <w:r>
        <w:rPr>
          <w:rFonts w:hint="eastAsia"/>
        </w:rPr>
        <w:t>　　第一节 “十四五”航空食品所属行业规模情况分析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一、航空食品所属行业企业数量情况分析</w:t>
      </w:r>
      <w:r>
        <w:rPr>
          <w:rFonts w:hint="eastAsia"/>
        </w:rPr>
        <w:br/>
      </w:r>
      <w:r>
        <w:rPr>
          <w:rFonts w:hint="eastAsia"/>
        </w:rPr>
        <w:t>　　　　二、航空食品所属行业资产规模状况分析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三、航空食品所属行业销售收入状况分析</w:t>
      </w:r>
      <w:r>
        <w:rPr>
          <w:rFonts w:hint="eastAsia"/>
        </w:rPr>
        <w:br/>
      </w:r>
      <w:r>
        <w:rPr>
          <w:rFonts w:hint="eastAsia"/>
        </w:rPr>
        <w:t>　　　　四、航空食品行业利润总额状况分析</w:t>
      </w:r>
      <w:r>
        <w:rPr>
          <w:rFonts w:hint="eastAsia"/>
        </w:rPr>
        <w:br/>
      </w:r>
      <w:r>
        <w:rPr>
          <w:rFonts w:hint="eastAsia"/>
        </w:rPr>
        <w:t>　　第二节 “十四五”航空食品所属行业财务能力分析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一、航空食品所属行业盈利能力分析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二、航空食品所属行业偿债能力分析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三、航空食品所属行业营运能力分析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四、航空食品所属行业发展能力分析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航空食品市场规模分析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“十四五”中国航空食品市场规模分析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2025年我国航空食品区域结构分析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“十四五”中国航空食品区域市场规模分析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一、2025-2031年东北市场规模分析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七、2025-2031年西南地区市场规模分析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“十四五”中国航空食品市场规模预测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“十四五”航空食品行业发展现状分析</w:t>
      </w:r>
      <w:r>
        <w:rPr>
          <w:rFonts w:hint="eastAsia"/>
        </w:rPr>
        <w:br/>
      </w:r>
      <w:r>
        <w:rPr>
          <w:rFonts w:hint="eastAsia"/>
        </w:rPr>
        <w:t>　　第一节 航空食品行业特性分析</w:t>
      </w:r>
      <w:r>
        <w:rPr>
          <w:rFonts w:hint="eastAsia"/>
        </w:rPr>
        <w:br/>
      </w:r>
      <w:r>
        <w:rPr>
          <w:rFonts w:hint="eastAsia"/>
        </w:rPr>
        <w:t>　　第二节 航空食品产业特征与行业重要性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“十四五”航空食品行业发展分析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一、“十四五”航空食品市场发展现状分析</w:t>
      </w:r>
      <w:r>
        <w:rPr>
          <w:rFonts w:hint="eastAsia"/>
        </w:rPr>
        <w:br/>
      </w:r>
      <w:r>
        <w:rPr>
          <w:rFonts w:hint="eastAsia"/>
        </w:rPr>
        <w:t>　　　　二、“十四五”航空食品行业发展特点分析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三、“十四五”航空食品行业市场供需分析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航空食品行业竞争力优势分析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航空食品企业竞争策略分析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一、提高航空食品企业核心竞争力的对策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二、影响航空食品企业核心竞争力的因素及提升途径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三、提高航空食品企业竞争力的策略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航空食品行业重点企业竞争分析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四、投资前景规划</w:t>
      </w:r>
      <w:r>
        <w:rPr>
          <w:rFonts w:hint="eastAsia"/>
        </w:rPr>
        <w:br/>
      </w:r>
      <w:r>
        <w:rPr>
          <w:rFonts w:hint="eastAsia"/>
        </w:rPr>
        <w:t>　　第二节 中国南航集团航空食品有限公司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四、投资前景规划</w:t>
      </w:r>
      <w:r>
        <w:rPr>
          <w:rFonts w:hint="eastAsia"/>
        </w:rPr>
        <w:br/>
      </w:r>
      <w:r>
        <w:rPr>
          <w:rFonts w:hint="eastAsia"/>
        </w:rPr>
        <w:t>　　第三节 上海航空食品有限公司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四、投资前景规划</w:t>
      </w:r>
      <w:r>
        <w:rPr>
          <w:rFonts w:hint="eastAsia"/>
        </w:rPr>
        <w:br/>
      </w:r>
      <w:r>
        <w:rPr>
          <w:rFonts w:hint="eastAsia"/>
        </w:rPr>
        <w:t>　　第四节 云南空港航空食品有限公司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四、投资前景规划</w:t>
      </w:r>
      <w:r>
        <w:rPr>
          <w:rFonts w:hint="eastAsia"/>
        </w:rPr>
        <w:br/>
      </w:r>
      <w:r>
        <w:rPr>
          <w:rFonts w:hint="eastAsia"/>
        </w:rPr>
        <w:t>　　第五节 黄山航空食品有限公司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第九章 航空食品行业“十四五”投资与趋势预测</w:t>
      </w:r>
      <w:r>
        <w:rPr>
          <w:rFonts w:hint="eastAsia"/>
        </w:rPr>
        <w:br/>
      </w:r>
      <w:r>
        <w:rPr>
          <w:rFonts w:hint="eastAsia"/>
        </w:rPr>
        <w:t>　　第一节 航空食品行业“十四五”投资机会分析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一、航空食品投资项目分析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二、可以投资的航空食品模式</w:t>
      </w:r>
      <w:r>
        <w:rPr>
          <w:rFonts w:hint="eastAsia"/>
        </w:rPr>
        <w:br/>
      </w:r>
      <w:r>
        <w:rPr>
          <w:rFonts w:hint="eastAsia"/>
        </w:rPr>
        <w:t>　　　　三、“十四五”航空食品投资机会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“十四五”期间航空食品行业发展预测分析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一、“十四五”航空食品发展分析</w:t>
      </w:r>
      <w:r>
        <w:rPr>
          <w:rFonts w:hint="eastAsia"/>
        </w:rPr>
        <w:br/>
      </w:r>
      <w:r>
        <w:rPr>
          <w:rFonts w:hint="eastAsia"/>
        </w:rPr>
        <w:t>　　　　二、“十四五”航空食品行业技术开发方向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航空食品行业“十四五”热点问题探讨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一、坚持以人为本、群众受益</w:t>
      </w:r>
      <w:r>
        <w:rPr>
          <w:rFonts w:hint="eastAsia"/>
        </w:rPr>
        <w:br/>
      </w:r>
      <w:r>
        <w:rPr>
          <w:rFonts w:hint="eastAsia"/>
        </w:rPr>
        <w:t>　　　　二、坚持城乡统筹、以城带乡</w:t>
      </w:r>
      <w:r>
        <w:rPr>
          <w:rFonts w:hint="eastAsia"/>
        </w:rPr>
        <w:br/>
      </w:r>
      <w:r>
        <w:rPr>
          <w:rFonts w:hint="eastAsia"/>
        </w:rPr>
        <w:t>　　　　三、坚持产城融合、相互促进</w:t>
      </w:r>
      <w:r>
        <w:rPr>
          <w:rFonts w:hint="eastAsia"/>
        </w:rPr>
        <w:br/>
      </w:r>
      <w:r>
        <w:rPr>
          <w:rFonts w:hint="eastAsia"/>
        </w:rPr>
        <w:t>　　　　四、坚持规划先行、三规合一</w:t>
      </w:r>
      <w:r>
        <w:rPr>
          <w:rFonts w:hint="eastAsia"/>
        </w:rPr>
        <w:br/>
      </w:r>
      <w:r>
        <w:rPr>
          <w:rFonts w:hint="eastAsia"/>
        </w:rPr>
        <w:t>　　　　五、坚持改革创新、依法推进</w:t>
      </w:r>
      <w:r>
        <w:rPr>
          <w:rFonts w:hint="eastAsia"/>
        </w:rPr>
        <w:br/>
      </w:r>
      <w:r>
        <w:rPr>
          <w:rFonts w:hint="eastAsia"/>
        </w:rPr>
        <w:t>　　　　六、坚持因地制宜、分类指导</w:t>
      </w:r>
      <w:r>
        <w:rPr>
          <w:rFonts w:hint="eastAsia"/>
        </w:rPr>
        <w:br/>
      </w:r>
      <w:r>
        <w:rPr>
          <w:rFonts w:hint="eastAsia"/>
        </w:rPr>
        <w:t>　　第二节 发展绿色经济和航空食品经济，增强可持续发展能力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一、加强生态环境建设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三、推进节能减排工作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一、形成科学衡量标准</w:t>
      </w:r>
      <w:r>
        <w:rPr>
          <w:rFonts w:hint="eastAsia"/>
        </w:rPr>
        <w:br/>
      </w:r>
      <w:r>
        <w:rPr>
          <w:rFonts w:hint="eastAsia"/>
        </w:rPr>
        <w:t>　　　　二、增强政策精准性</w:t>
      </w:r>
      <w:r>
        <w:rPr>
          <w:rFonts w:hint="eastAsia"/>
        </w:rPr>
        <w:br/>
      </w:r>
      <w:r>
        <w:rPr>
          <w:rFonts w:hint="eastAsia"/>
        </w:rPr>
        <w:t>　　　　三、增强规划实施有效性</w:t>
      </w:r>
      <w:r>
        <w:rPr>
          <w:rFonts w:hint="eastAsia"/>
        </w:rPr>
        <w:br/>
      </w:r>
      <w:r>
        <w:rPr>
          <w:rFonts w:hint="eastAsia"/>
        </w:rPr>
        <w:t>　　　　四、建立区域良性互动机制</w:t>
      </w:r>
      <w:r>
        <w:rPr>
          <w:rFonts w:hint="eastAsia"/>
        </w:rPr>
        <w:br/>
      </w:r>
      <w:r>
        <w:rPr>
          <w:rFonts w:hint="eastAsia"/>
        </w:rPr>
        <w:t>　　　　五、推进重大区域创新试验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一、消费长效机制的基本特征</w:t>
      </w:r>
      <w:r>
        <w:rPr>
          <w:rFonts w:hint="eastAsia"/>
        </w:rPr>
        <w:br/>
      </w:r>
      <w:r>
        <w:rPr>
          <w:rFonts w:hint="eastAsia"/>
        </w:rPr>
        <w:t>　　　　二、消费长效机制是转变经济发展方式的突破口</w:t>
      </w:r>
      <w:r>
        <w:rPr>
          <w:rFonts w:hint="eastAsia"/>
        </w:rPr>
        <w:br/>
      </w:r>
      <w:r>
        <w:rPr>
          <w:rFonts w:hint="eastAsia"/>
        </w:rPr>
        <w:t>　　　　三、消费长效机制的制约因素</w:t>
      </w:r>
      <w:r>
        <w:rPr>
          <w:rFonts w:hint="eastAsia"/>
        </w:rPr>
        <w:br/>
      </w:r>
      <w:r>
        <w:rPr>
          <w:rFonts w:hint="eastAsia"/>
        </w:rPr>
        <w:t>　　　　四、建立消费长效机制的几点建议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一、抓住机遇，加快培育和投资前景性新兴产业</w:t>
      </w:r>
      <w:r>
        <w:rPr>
          <w:rFonts w:hint="eastAsia"/>
        </w:rPr>
        <w:br/>
      </w:r>
      <w:r>
        <w:rPr>
          <w:rFonts w:hint="eastAsia"/>
        </w:rPr>
        <w:t>　　　　二、坚持创新发展，将战略性新兴产业加快培育成为先导产业和支柱产业</w:t>
      </w:r>
      <w:r>
        <w:rPr>
          <w:rFonts w:hint="eastAsia"/>
        </w:rPr>
        <w:br/>
      </w:r>
      <w:r>
        <w:rPr>
          <w:rFonts w:hint="eastAsia"/>
        </w:rPr>
        <w:t>　　　　三、立足国情，努力实现重点领域快速健康发展</w:t>
      </w:r>
      <w:r>
        <w:rPr>
          <w:rFonts w:hint="eastAsia"/>
        </w:rPr>
        <w:br/>
      </w:r>
      <w:r>
        <w:rPr>
          <w:rFonts w:hint="eastAsia"/>
        </w:rPr>
        <w:t>　　　　四、强化科技创新，提升产业核心竞争力</w:t>
      </w:r>
      <w:r>
        <w:rPr>
          <w:rFonts w:hint="eastAsia"/>
        </w:rPr>
        <w:br/>
      </w:r>
      <w:r>
        <w:rPr>
          <w:rFonts w:hint="eastAsia"/>
        </w:rPr>
        <w:t>　　　　五、积极培育市场，营造良好市场环境</w:t>
      </w:r>
      <w:r>
        <w:rPr>
          <w:rFonts w:hint="eastAsia"/>
        </w:rPr>
        <w:br/>
      </w:r>
      <w:r>
        <w:rPr>
          <w:rFonts w:hint="eastAsia"/>
        </w:rPr>
        <w:t>　　　　六、深化国际合作，提高国际化发展水平</w:t>
      </w:r>
      <w:r>
        <w:rPr>
          <w:rFonts w:hint="eastAsia"/>
        </w:rPr>
        <w:br/>
      </w:r>
      <w:r>
        <w:rPr>
          <w:rFonts w:hint="eastAsia"/>
        </w:rPr>
        <w:t>　　　　七、加大财税金融政策扶持力度，引导和鼓励社会投入</w:t>
      </w:r>
      <w:r>
        <w:rPr>
          <w:rFonts w:hint="eastAsia"/>
        </w:rPr>
        <w:br/>
      </w:r>
      <w:r>
        <w:rPr>
          <w:rFonts w:hint="eastAsia"/>
        </w:rPr>
        <w:t>　　　　八、推进体制机制创新，加强组织领导</w:t>
      </w:r>
      <w:r>
        <w:rPr>
          <w:rFonts w:hint="eastAsia"/>
        </w:rPr>
        <w:br/>
      </w:r>
      <w:r>
        <w:rPr>
          <w:rFonts w:hint="eastAsia"/>
        </w:rPr>
        <w:t>　　第六节 “十四五”时期航空食品行业自身热点问题研究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“十四五”期间航空食品行业发展趋势及投资前景分析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“十四五”航空食品存在的问题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一、“十四五”期间航空食品发展方向分析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二、“十四五”期间航空食品行业发展规模预测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三、“十四五”期间航空食品行业发展趋势预测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“十四五”期间航空食品行业投资前景分析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中国航空食品行业投资前景研究分析</w:t>
      </w:r>
      <w:r>
        <w:rPr>
          <w:rFonts w:hint="eastAsia"/>
        </w:rPr>
        <w:br/>
      </w:r>
      <w:r>
        <w:rPr>
          <w:rFonts w:hint="eastAsia"/>
        </w:rPr>
        <w:t>　　第一节 “十四五”中国航空食品行业投资环境分析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“十四五”中国航空食品行业投资收益分析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“十四五”中国航空食品行业产品投资方向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“十四五”中国航空食品行业投资收益预测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二、“十四五”中国航空食品行业总产值预测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三、“十四五”中国航空食品行业销售收入预测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四、“十四五”中国航空食品行业利润总额预测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五、“十四五”中国航空食品行业总资产预测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航空食品行业营销策略分析及建议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一、航空食品行业营销模式</w:t>
      </w:r>
      <w:r>
        <w:rPr>
          <w:rFonts w:hint="eastAsia"/>
        </w:rPr>
        <w:br/>
      </w:r>
      <w:r>
        <w:rPr>
          <w:rFonts w:hint="eastAsia"/>
        </w:rPr>
        <w:t>　　　　二、航空食品行业营销策略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2025-2031年我国航空食品行业规模企业个数</w:t>
      </w:r>
      <w:r>
        <w:rPr>
          <w:rFonts w:hint="eastAsia"/>
        </w:rPr>
        <w:br/>
      </w:r>
      <w:r>
        <w:rPr>
          <w:rFonts w:hint="eastAsia"/>
        </w:rPr>
        <w:t>　　图表 2 2025-2031年我国航空食品行业资产合计及增长情况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3 2025-2031年我国航空食品行业资产合计及增长对比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4 2025-2031年我国航空食品行业销售收入及增长情况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2025-2031年我国航空食品行业销售收入及增长对比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2025-2031年我国航空食品行业利润总额及增长情况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7 2025-2031年我国航空食品行业利润总额及增长对比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8 2025-2031年我国航空食品行业销售毛利率</w:t>
      </w:r>
      <w:r>
        <w:rPr>
          <w:rFonts w:hint="eastAsia"/>
        </w:rPr>
        <w:br/>
      </w:r>
      <w:r>
        <w:rPr>
          <w:rFonts w:hint="eastAsia"/>
        </w:rPr>
        <w:t>　　图表 9 2025-2031年我国航空食品行业资产负债率</w:t>
      </w:r>
      <w:r>
        <w:rPr>
          <w:rFonts w:hint="eastAsia"/>
        </w:rPr>
        <w:br/>
      </w:r>
      <w:r>
        <w:rPr>
          <w:rFonts w:hint="eastAsia"/>
        </w:rPr>
        <w:t>　　图表 10 2025-2031年我国航空食品行业应收账款周转率</w:t>
      </w:r>
      <w:r>
        <w:rPr>
          <w:rFonts w:hint="eastAsia"/>
        </w:rPr>
        <w:br/>
      </w:r>
      <w:r>
        <w:rPr>
          <w:rFonts w:hint="eastAsia"/>
        </w:rPr>
        <w:t>　　图表 11 2025-2031年我国航空食品行业总资产周转率</w:t>
      </w:r>
      <w:r>
        <w:rPr>
          <w:rFonts w:hint="eastAsia"/>
        </w:rPr>
        <w:br/>
      </w:r>
      <w:r>
        <w:rPr>
          <w:rFonts w:hint="eastAsia"/>
        </w:rPr>
        <w:t>　　图表 12 2025-2031年我国航空食品行业销售收入及增长对比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2025-2031年我国航空食品行业不同地区销售收入占比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14 2025-2031年东北地区航空食品行业销售收入及增长情况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2025-2031年华北地区航空食品行业销售收入及增长情况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2025-2031年华东地区航空食品行业销售收入及增长情况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2025-2031年华中地区航空食品行业销售收入及增长情况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2025-2031年华南地区航空食品行业销售收入及增长情况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2025-2031年西北地区航空食品行业销售收入及增长情况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2025-2031年西南地区航空食品行业销售收入及增长情况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95f06e3d94603" w:history="1">
        <w:r>
          <w:rPr>
            <w:rStyle w:val="Hyperlink"/>
          </w:rPr>
          <w:t>中国航空食品行业现状调研及发展趋势分析报告（2025-2031年）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95f06e3d94603" w:history="1">
        <w:r>
          <w:rPr>
            <w:rStyle w:val="Hyperlink"/>
          </w:rPr>
          <w:t>https://www.20087.com/3/85/HangKongShiPinChanYeXianZhuangYu.html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热点：各个航空公司的辣椒酱、航空食品卫生规范、飞机餐有哪些食物、航空食品公司、山航经济舱餐食有哪些、青岛东方航空食品、航空视频、永达航空食品、飞机上的饭多少钱一盒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500cf6f4b42bb" w:history="1">
      <w:r>
        <w:rPr>
          <w:rStyle w:val="Hyperlink"/>
        </w:rPr>
        <w:t>中国航空食品行业现状调研及发展趋势分析报告（2025-2031年）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HangKongShiPinChanYeXianZhuangYu.html" TargetMode="External" Id="R08695f06e3d9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HangKongShiPinChanYeXianZhuangYu.html" TargetMode="External" Id="Rb68500cf6f4b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2025-02-01T00:18:00Z</dcterms:created>
  <dcterms:modified xsi:type="dcterms:W3CDTF">2025-02-01T01:18:00Z</dcterms:modified>
  <dc:subject>中国航空食品行业现状调研及发展趋势分析报告（2025-2031年）</dc:subject>
  <dc:title>中国航空食品行业现状调研及发展趋势分析报告（2025-2031年）</dc:title>
  <cp:keywords>中国航空食品行业现状调研及发展趋势分析报告（2025-2031年）</cp:keywords>
  <dc:description>中国航空食品行业现状调研及发展趋势分析报告（2025-2031年）</dc:description>
</cp:coreProperties>
</file>