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b8663342443b7" w:history="1">
              <w:r>
                <w:rPr>
                  <w:rStyle w:val="Hyperlink"/>
                </w:rPr>
                <w:t>中国团膳快餐服务行业现状调研分析及发展趋势预测报告（2025年版）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b8663342443b7" w:history="1">
              <w:r>
                <w:rPr>
                  <w:rStyle w:val="Hyperlink"/>
                </w:rPr>
                <w:t>中国团膳快餐服务行业现状调研分析及发展趋势预测报告（2025年版）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b8663342443b7" w:history="1">
                <w:r>
                  <w:rPr>
                    <w:rStyle w:val="Hyperlink"/>
                  </w:rPr>
                  <w:t>https://www.20087.com/M_ShiPinYinLiao/53/TuanShanKuaiCanFuWuDeXianZhuangHeFaZhanQuShi.html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快餐服务是面向团体提供快速、便捷、标准化的餐饮服务。近年来，随着生活节奏的加快和外卖行业的兴起，团膳快餐服务市场呈现出快速发展的趋势。特别是在学校、企事业单位、医院等场所，团膳快餐服务因其方便快捷的特点而广受欢迎。此外，随着消费者对健康饮食的重视，团膳快餐服务提供商也在不断调整菜单，提供更加营养均衡的餐食选择。</w:t>
      </w:r>
      <w:r>
        <w:rPr>
          <w:rFonts w:hint="eastAsia"/>
        </w:rPr>
        <w:br/>
      </w:r>
      <w:r>
        <w:rPr>
          <w:rFonts w:hint="eastAsia"/>
        </w:rPr>
        <w:t>　　未来，团膳快餐服务行业的发展将更加注重健康化和个性化。一方面，随着消费者健康意识的提高，团膳快餐服务将更加注重提供低脂、低糖、高蛋白的健康餐食选项，满足不同人群的营养需求。另一方面，随着消费者对个性化服务的需求增加，团膳快餐服务将提供更多的定制化菜单选择，如针对素食者、过敏体质人群的特别餐食。此外，随着移动支付和智能点餐系统的普及，团膳快餐服务将更加便捷高效，提高顾客体验。</w:t>
      </w:r>
      <w:r>
        <w:rPr>
          <w:rFonts w:hint="eastAsia"/>
        </w:rPr>
        <w:br/>
      </w:r>
      <w:r>
        <w:rPr>
          <w:rFonts w:hint="eastAsia"/>
        </w:rPr>
        <w:t>　　《</w:t>
      </w:r>
      <w:hyperlink r:id="Rf16b8663342443b7" w:history="1">
        <w:r>
          <w:rPr>
            <w:rStyle w:val="Hyperlink"/>
          </w:rPr>
          <w:t>中国团膳快餐服务行业现状调研分析及发展趋势预测报告（2025年版）</w:t>
        </w:r>
      </w:hyperlink>
      <w:r>
        <w:rPr>
          <w:rFonts w:hint="eastAsia"/>
        </w:rPr>
        <w:t>》系统分析了团膳快餐服务行业的现状，全面梳理了团膳快餐服务市场需求、市场规模、产业链结构及价格体系，详细解读了团膳快餐服务细分市场特点。报告结合权威数据，科学预测了团膳快餐服务市场前景与发展趋势，客观分析了品牌竞争格局、市场集中度及重点企业的运营表现，并指出了团膳快餐服务行业面临的机遇与风险。为团膳快餐服务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2025年全球团膳及快餐服务企业发展现状分析</w:t>
      </w:r>
      <w:r>
        <w:rPr>
          <w:rFonts w:hint="eastAsia"/>
        </w:rPr>
        <w:br/>
      </w:r>
      <w:r>
        <w:rPr>
          <w:rFonts w:hint="eastAsia"/>
        </w:rPr>
        <w:t>　　……</w:t>
      </w:r>
      <w:r>
        <w:rPr>
          <w:rFonts w:hint="eastAsia"/>
        </w:rPr>
        <w:br/>
      </w:r>
      <w:r>
        <w:rPr>
          <w:rFonts w:hint="eastAsia"/>
        </w:rPr>
        <w:t>　　第二节 2025年全球团膳及快餐服务企业政策及现状分析</w:t>
      </w:r>
      <w:r>
        <w:rPr>
          <w:rFonts w:hint="eastAsia"/>
        </w:rPr>
        <w:br/>
      </w:r>
      <w:r>
        <w:rPr>
          <w:rFonts w:hint="eastAsia"/>
        </w:rPr>
        <w:t>　　第三节 2025年全球团膳及快餐服务企业竞争格局分析</w:t>
      </w:r>
      <w:r>
        <w:rPr>
          <w:rFonts w:hint="eastAsia"/>
        </w:rPr>
        <w:br/>
      </w:r>
      <w:r>
        <w:rPr>
          <w:rFonts w:hint="eastAsia"/>
        </w:rPr>
        <w:t>　　第四节 2025年全球团膳及快餐服务企业主要优势企业经营情况</w:t>
      </w:r>
      <w:r>
        <w:rPr>
          <w:rFonts w:hint="eastAsia"/>
        </w:rPr>
        <w:br/>
      </w:r>
      <w:r>
        <w:rPr>
          <w:rFonts w:hint="eastAsia"/>
        </w:rPr>
        <w:t>　　第五节 2025年全球团膳及快餐服务企业发展趋势分析</w:t>
      </w:r>
      <w:r>
        <w:rPr>
          <w:rFonts w:hint="eastAsia"/>
        </w:rPr>
        <w:br/>
      </w:r>
      <w:r>
        <w:rPr>
          <w:rFonts w:hint="eastAsia"/>
        </w:rPr>
        <w:br/>
      </w:r>
      <w:r>
        <w:rPr>
          <w:rFonts w:hint="eastAsia"/>
        </w:rPr>
        <w:t>第二章 2025年中国团膳及快餐服务企业PEST（环境）分析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中国团膳及快餐服务企业发展情况分析</w:t>
      </w:r>
      <w:r>
        <w:rPr>
          <w:rFonts w:hint="eastAsia"/>
        </w:rPr>
        <w:br/>
      </w:r>
      <w:r>
        <w:rPr>
          <w:rFonts w:hint="eastAsia"/>
        </w:rPr>
        <w:t>　　第一节 中国团膳及快餐服务企业发展分析</w:t>
      </w:r>
      <w:r>
        <w:rPr>
          <w:rFonts w:hint="eastAsia"/>
        </w:rPr>
        <w:br/>
      </w:r>
      <w:r>
        <w:rPr>
          <w:rFonts w:hint="eastAsia"/>
        </w:rPr>
        <w:t>　　　　一、2025年团膳及快餐服务企业运行情况及特点分析</w:t>
      </w:r>
      <w:r>
        <w:rPr>
          <w:rFonts w:hint="eastAsia"/>
        </w:rPr>
        <w:br/>
      </w:r>
      <w:r>
        <w:rPr>
          <w:rFonts w:hint="eastAsia"/>
        </w:rPr>
        <w:t>　　　　二、2025年团膳及快餐服务企业投资情况分析</w:t>
      </w:r>
      <w:r>
        <w:rPr>
          <w:rFonts w:hint="eastAsia"/>
        </w:rPr>
        <w:br/>
      </w:r>
      <w:r>
        <w:rPr>
          <w:rFonts w:hint="eastAsia"/>
        </w:rPr>
        <w:t>　　　　三、中国团膳及快餐服务企业市场结构分析</w:t>
      </w:r>
      <w:r>
        <w:rPr>
          <w:rFonts w:hint="eastAsia"/>
        </w:rPr>
        <w:br/>
      </w:r>
      <w:r>
        <w:rPr>
          <w:rFonts w:hint="eastAsia"/>
        </w:rPr>
        <w:t>　　　　四、中国团膳及快餐服务企业与宏观经济相关性分析</w:t>
      </w:r>
      <w:r>
        <w:rPr>
          <w:rFonts w:hint="eastAsia"/>
        </w:rPr>
        <w:br/>
      </w:r>
      <w:r>
        <w:rPr>
          <w:rFonts w:hint="eastAsia"/>
        </w:rPr>
        <w:t>　　　　五、中国团膳及快餐服务企业生命周期分析</w:t>
      </w:r>
      <w:r>
        <w:rPr>
          <w:rFonts w:hint="eastAsia"/>
        </w:rPr>
        <w:br/>
      </w:r>
      <w:r>
        <w:rPr>
          <w:rFonts w:hint="eastAsia"/>
        </w:rPr>
        <w:t>　　第二节 中国企业重点区域发展分析</w:t>
      </w:r>
      <w:r>
        <w:rPr>
          <w:rFonts w:hint="eastAsia"/>
        </w:rPr>
        <w:br/>
      </w:r>
      <w:r>
        <w:rPr>
          <w:rFonts w:hint="eastAsia"/>
        </w:rPr>
        <w:t>　　　　一、企业重点区域分布特点及变化</w:t>
      </w:r>
      <w:r>
        <w:rPr>
          <w:rFonts w:hint="eastAsia"/>
        </w:rPr>
        <w:br/>
      </w:r>
      <w:r>
        <w:rPr>
          <w:rFonts w:hint="eastAsia"/>
        </w:rPr>
        <w:t>　　　　二、东北地区企业分析</w:t>
      </w:r>
      <w:r>
        <w:rPr>
          <w:rFonts w:hint="eastAsia"/>
        </w:rPr>
        <w:br/>
      </w:r>
      <w:r>
        <w:rPr>
          <w:rFonts w:hint="eastAsia"/>
        </w:rPr>
        <w:t>　　　　三、华北地区企业分析</w:t>
      </w:r>
      <w:r>
        <w:rPr>
          <w:rFonts w:hint="eastAsia"/>
        </w:rPr>
        <w:br/>
      </w:r>
      <w:r>
        <w:rPr>
          <w:rFonts w:hint="eastAsia"/>
        </w:rPr>
        <w:t>　　　　四、华东地区企业分析</w:t>
      </w:r>
      <w:r>
        <w:rPr>
          <w:rFonts w:hint="eastAsia"/>
        </w:rPr>
        <w:br/>
      </w:r>
      <w:r>
        <w:rPr>
          <w:rFonts w:hint="eastAsia"/>
        </w:rPr>
        <w:t>　　　　五、华南地区企业分析</w:t>
      </w:r>
      <w:r>
        <w:rPr>
          <w:rFonts w:hint="eastAsia"/>
        </w:rPr>
        <w:br/>
      </w:r>
      <w:r>
        <w:rPr>
          <w:rFonts w:hint="eastAsia"/>
        </w:rPr>
        <w:t>　　　　六、华中地区企业分析</w:t>
      </w:r>
      <w:r>
        <w:rPr>
          <w:rFonts w:hint="eastAsia"/>
        </w:rPr>
        <w:br/>
      </w:r>
      <w:r>
        <w:rPr>
          <w:rFonts w:hint="eastAsia"/>
        </w:rPr>
        <w:t>　　　　七、西南地区企业分析</w:t>
      </w:r>
      <w:r>
        <w:rPr>
          <w:rFonts w:hint="eastAsia"/>
        </w:rPr>
        <w:br/>
      </w:r>
      <w:r>
        <w:rPr>
          <w:rFonts w:hint="eastAsia"/>
        </w:rPr>
        <w:t>　　　　八、西北地区企业分析</w:t>
      </w:r>
      <w:r>
        <w:rPr>
          <w:rFonts w:hint="eastAsia"/>
        </w:rPr>
        <w:br/>
      </w:r>
      <w:r>
        <w:rPr>
          <w:rFonts w:hint="eastAsia"/>
        </w:rPr>
        <w:br/>
      </w:r>
      <w:r>
        <w:rPr>
          <w:rFonts w:hint="eastAsia"/>
        </w:rPr>
        <w:t>第四章 2025年中国团膳及快餐服务市场供需调查分析</w:t>
      </w:r>
      <w:r>
        <w:rPr>
          <w:rFonts w:hint="eastAsia"/>
        </w:rPr>
        <w:br/>
      </w:r>
      <w:r>
        <w:rPr>
          <w:rFonts w:hint="eastAsia"/>
        </w:rPr>
        <w:t>　　第一节 2025年中国团膳及快餐服务市场供给分析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2025年中国团膳及快餐服务市场需求分析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第三节 2025年中国团膳及快餐服务市场特征分析</w:t>
      </w:r>
      <w:r>
        <w:rPr>
          <w:rFonts w:hint="eastAsia"/>
        </w:rPr>
        <w:br/>
      </w:r>
      <w:r>
        <w:rPr>
          <w:rFonts w:hint="eastAsia"/>
        </w:rPr>
        <w:t>　　　　一、2025年中国团膳及快餐服务产品特征分析</w:t>
      </w:r>
      <w:r>
        <w:rPr>
          <w:rFonts w:hint="eastAsia"/>
        </w:rPr>
        <w:br/>
      </w:r>
      <w:r>
        <w:rPr>
          <w:rFonts w:hint="eastAsia"/>
        </w:rPr>
        <w:t>　　　　二、2025年中国团膳及快餐服务价格特征分析</w:t>
      </w:r>
      <w:r>
        <w:rPr>
          <w:rFonts w:hint="eastAsia"/>
        </w:rPr>
        <w:br/>
      </w:r>
      <w:r>
        <w:rPr>
          <w:rFonts w:hint="eastAsia"/>
        </w:rPr>
        <w:t>　　　　三、2025年中国团膳及快餐服务渠道特征</w:t>
      </w:r>
      <w:r>
        <w:rPr>
          <w:rFonts w:hint="eastAsia"/>
        </w:rPr>
        <w:br/>
      </w:r>
      <w:r>
        <w:rPr>
          <w:rFonts w:hint="eastAsia"/>
        </w:rPr>
        <w:t>　　　　四、2025年中国团膳及快餐服务购买特征</w:t>
      </w:r>
      <w:r>
        <w:rPr>
          <w:rFonts w:hint="eastAsia"/>
        </w:rPr>
        <w:br/>
      </w:r>
      <w:r>
        <w:rPr>
          <w:rFonts w:hint="eastAsia"/>
        </w:rPr>
        <w:br/>
      </w:r>
      <w:r>
        <w:rPr>
          <w:rFonts w:hint="eastAsia"/>
        </w:rPr>
        <w:t>第五章 2025年团膳及快餐服务企业市场竞争格局分析</w:t>
      </w:r>
      <w:r>
        <w:rPr>
          <w:rFonts w:hint="eastAsia"/>
        </w:rPr>
        <w:br/>
      </w:r>
      <w:r>
        <w:rPr>
          <w:rFonts w:hint="eastAsia"/>
        </w:rPr>
        <w:t>　　第一节 2025年中国团膳及快餐服务企业集中度分析</w:t>
      </w:r>
      <w:r>
        <w:rPr>
          <w:rFonts w:hint="eastAsia"/>
        </w:rPr>
        <w:br/>
      </w:r>
      <w:r>
        <w:rPr>
          <w:rFonts w:hint="eastAsia"/>
        </w:rPr>
        <w:t>　　第二节 2025年中国团膳及快餐服务企业规模经济情况分析</w:t>
      </w:r>
      <w:r>
        <w:rPr>
          <w:rFonts w:hint="eastAsia"/>
        </w:rPr>
        <w:br/>
      </w:r>
      <w:r>
        <w:rPr>
          <w:rFonts w:hint="eastAsia"/>
        </w:rPr>
        <w:t>　　第三节 2025年中国团膳及快餐服务企业格局以及竞争力分析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br/>
      </w:r>
      <w:r>
        <w:rPr>
          <w:rFonts w:hint="eastAsia"/>
        </w:rPr>
        <w:t>第六章 2025年团膳及快餐服务企业主要竞争对手分析</w:t>
      </w:r>
      <w:r>
        <w:rPr>
          <w:rFonts w:hint="eastAsia"/>
        </w:rPr>
        <w:br/>
      </w:r>
      <w:r>
        <w:rPr>
          <w:rFonts w:hint="eastAsia"/>
        </w:rPr>
        <w:t>　　第一节 千喜鹤</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金白领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丽华快餐</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和兴隆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新又好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Autogrill</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五、SWOT分析</w:t>
      </w:r>
      <w:r>
        <w:rPr>
          <w:rFonts w:hint="eastAsia"/>
        </w:rPr>
        <w:br/>
      </w:r>
      <w:r>
        <w:rPr>
          <w:rFonts w:hint="eastAsia"/>
        </w:rPr>
        <w:t>　　　　六、企业竞争力评价</w:t>
      </w:r>
      <w:r>
        <w:rPr>
          <w:rFonts w:hint="eastAsia"/>
        </w:rPr>
        <w:br/>
      </w:r>
      <w:r>
        <w:rPr>
          <w:rFonts w:hint="eastAsia"/>
        </w:rPr>
        <w:t>　　第七节 Elior</w:t>
      </w:r>
      <w:r>
        <w:rPr>
          <w:rFonts w:hint="eastAsia"/>
        </w:rPr>
        <w:br/>
      </w:r>
      <w:r>
        <w:rPr>
          <w:rFonts w:hint="eastAsia"/>
        </w:rPr>
        <w:t>　　　　一、管理状况分析</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第八节 Sodexho Alliance（索迪斯）</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第九节 Compass（康帕斯）</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第十节 Aramark（爱玛克）</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第十一节 振达绿厨</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第七章 2025年中国团膳及快餐服务企业上下游产业链发展情况及对企业的影响分析</w:t>
      </w:r>
      <w:r>
        <w:rPr>
          <w:rFonts w:hint="eastAsia"/>
        </w:rPr>
        <w:br/>
      </w:r>
      <w:r>
        <w:rPr>
          <w:rFonts w:hint="eastAsia"/>
        </w:rPr>
        <w:t>　　第一节 2025年中国团膳及快餐服务企业上游企业发展及影响分析</w:t>
      </w:r>
      <w:r>
        <w:rPr>
          <w:rFonts w:hint="eastAsia"/>
        </w:rPr>
        <w:br/>
      </w:r>
      <w:r>
        <w:rPr>
          <w:rFonts w:hint="eastAsia"/>
        </w:rPr>
        <w:t>　　　　一、2025年中国团膳及快餐服务企业上游企业运行现状分析</w:t>
      </w:r>
      <w:r>
        <w:rPr>
          <w:rFonts w:hint="eastAsia"/>
        </w:rPr>
        <w:br/>
      </w:r>
      <w:r>
        <w:rPr>
          <w:rFonts w:hint="eastAsia"/>
        </w:rPr>
        <w:t>　　　　二、对本企业产生的影响分析</w:t>
      </w:r>
      <w:r>
        <w:rPr>
          <w:rFonts w:hint="eastAsia"/>
        </w:rPr>
        <w:br/>
      </w:r>
      <w:r>
        <w:rPr>
          <w:rFonts w:hint="eastAsia"/>
        </w:rPr>
        <w:t>　　第二节 2025年中国团膳及快餐服务企业下游企业发展及影响分析</w:t>
      </w:r>
      <w:r>
        <w:rPr>
          <w:rFonts w:hint="eastAsia"/>
        </w:rPr>
        <w:br/>
      </w:r>
      <w:r>
        <w:rPr>
          <w:rFonts w:hint="eastAsia"/>
        </w:rPr>
        <w:t>　　　　一、2025年中国团膳及快餐服务企业下游企业运行现状分析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第八章 2025-2031年中国团膳及快餐服务企业发展趋势预测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三、对团膳及快餐服务企业2025年发展趋势展望</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第九章 2025-2031年团膳及快餐服务企业投资潜力与价值分析</w:t>
      </w:r>
      <w:r>
        <w:rPr>
          <w:rFonts w:hint="eastAsia"/>
        </w:rPr>
        <w:br/>
      </w:r>
      <w:r>
        <w:rPr>
          <w:rFonts w:hint="eastAsia"/>
        </w:rPr>
        <w:t>　　第一节 2025-2031年团膳及快餐服务企业投资环境分析</w:t>
      </w:r>
      <w:r>
        <w:rPr>
          <w:rFonts w:hint="eastAsia"/>
        </w:rPr>
        <w:br/>
      </w:r>
      <w:r>
        <w:rPr>
          <w:rFonts w:hint="eastAsia"/>
        </w:rPr>
        <w:t>　　第二节 2025-2031年团膳及快餐服务企业SWOT模型分析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2025-2031年我国团膳及快餐服务企业投资潜力分析</w:t>
      </w:r>
      <w:r>
        <w:rPr>
          <w:rFonts w:hint="eastAsia"/>
        </w:rPr>
        <w:br/>
      </w:r>
      <w:r>
        <w:rPr>
          <w:rFonts w:hint="eastAsia"/>
        </w:rPr>
        <w:t>　　第四节 2025-2031年我国团膳及快餐服务企业前景展望分析</w:t>
      </w:r>
      <w:r>
        <w:rPr>
          <w:rFonts w:hint="eastAsia"/>
        </w:rPr>
        <w:br/>
      </w:r>
      <w:r>
        <w:rPr>
          <w:rFonts w:hint="eastAsia"/>
        </w:rPr>
        <w:t>　　第五节 2025-2031年我国团膳及快餐服务企业盈利能力预测</w:t>
      </w:r>
      <w:r>
        <w:rPr>
          <w:rFonts w:hint="eastAsia"/>
        </w:rPr>
        <w:br/>
      </w:r>
      <w:r>
        <w:rPr>
          <w:rFonts w:hint="eastAsia"/>
        </w:rPr>
        <w:br/>
      </w:r>
      <w:r>
        <w:rPr>
          <w:rFonts w:hint="eastAsia"/>
        </w:rPr>
        <w:t>第十章 2025-2031年团膳及快餐服务企业投资前景预警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技术风险</w:t>
      </w:r>
      <w:r>
        <w:rPr>
          <w:rFonts w:hint="eastAsia"/>
        </w:rPr>
        <w:br/>
      </w:r>
      <w:r>
        <w:rPr>
          <w:rFonts w:hint="eastAsia"/>
        </w:rPr>
        <w:t>　　第四节 原材料压力风险分析</w:t>
      </w:r>
      <w:r>
        <w:rPr>
          <w:rFonts w:hint="eastAsia"/>
        </w:rPr>
        <w:br/>
      </w:r>
      <w:r>
        <w:rPr>
          <w:rFonts w:hint="eastAsia"/>
        </w:rPr>
        <w:t>　　第五节 市场竞争风险</w:t>
      </w:r>
      <w:r>
        <w:rPr>
          <w:rFonts w:hint="eastAsia"/>
        </w:rPr>
        <w:br/>
      </w:r>
      <w:r>
        <w:rPr>
          <w:rFonts w:hint="eastAsia"/>
        </w:rPr>
        <w:t>　　第六节 营销风险</w:t>
      </w:r>
      <w:r>
        <w:rPr>
          <w:rFonts w:hint="eastAsia"/>
        </w:rPr>
        <w:br/>
      </w:r>
      <w:r>
        <w:rPr>
          <w:rFonts w:hint="eastAsia"/>
        </w:rPr>
        <w:t>　　第七节 相关企业风险</w:t>
      </w:r>
      <w:r>
        <w:rPr>
          <w:rFonts w:hint="eastAsia"/>
        </w:rPr>
        <w:br/>
      </w:r>
      <w:r>
        <w:rPr>
          <w:rFonts w:hint="eastAsia"/>
        </w:rPr>
        <w:t>　　第八节 区域风险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br/>
      </w:r>
      <w:r>
        <w:rPr>
          <w:rFonts w:hint="eastAsia"/>
        </w:rPr>
        <w:t>第十一章 2025-2031年团膳及快餐服务产业投资机会及投资前景研究分析</w:t>
      </w:r>
      <w:r>
        <w:rPr>
          <w:rFonts w:hint="eastAsia"/>
        </w:rPr>
        <w:br/>
      </w:r>
      <w:r>
        <w:rPr>
          <w:rFonts w:hint="eastAsia"/>
        </w:rPr>
        <w:t>　　第一节 2025-2031年团膳及快餐服务企业区域投资机会</w:t>
      </w:r>
      <w:r>
        <w:rPr>
          <w:rFonts w:hint="eastAsia"/>
        </w:rPr>
        <w:br/>
      </w:r>
      <w:r>
        <w:rPr>
          <w:rFonts w:hint="eastAsia"/>
        </w:rPr>
        <w:t>　　第二节 2025-2031年团膳及快餐服务企业主要产品投资机会</w:t>
      </w:r>
      <w:r>
        <w:rPr>
          <w:rFonts w:hint="eastAsia"/>
        </w:rPr>
        <w:br/>
      </w:r>
      <w:r>
        <w:rPr>
          <w:rFonts w:hint="eastAsia"/>
        </w:rPr>
        <w:t>　　第三节 2025-2031年中国团膳及快餐服务企业投资前景研究分析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b8663342443b7" w:history="1">
        <w:r>
          <w:rPr>
            <w:rStyle w:val="Hyperlink"/>
          </w:rPr>
          <w:t>中国团膳快餐服务行业现状调研分析及发展趋势预测报告（2025年版）</w:t>
        </w:r>
      </w:hyperlink>
      <w:r>
        <w:rPr>
          <w:color w:val="C00000"/>
        </w:rPr>
        <w:t>》，报告编号：</w:t>
      </w:r>
      <w:r>
        <w:rPr>
          <w:rFonts w:hint="eastAsia"/>
          <w:color w:val="C00000"/>
        </w:rPr>
        <w:t>1822053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b8663342443b7" w:history="1">
        <w:r>
          <w:rPr>
            <w:rStyle w:val="Hyperlink"/>
          </w:rPr>
          <w:t>https://www.20087.com/M_ShiPinYinLiao/53/TuanShanKuaiCanFuWuDeXianZhuangHeFaZhanQuShi.html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热点：团餐系统、团膳快餐服务怎么样、团膳管理最重要的是什么、团膳配餐公司、团膳餐饮管理有限公司、团膳餐饮公司排名、顺佳团膳、团膳项目、团膳加盟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14f27ecdc458e" w:history="1">
      <w:r>
        <w:rPr>
          <w:rStyle w:val="Hyperlink"/>
        </w:rPr>
        <w:t>中国团膳快餐服务行业现状调研分析及发展趋势预测报告（2025年版）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3/TuanShanKuaiCanFuWuDeXianZhuangHeFaZhanQuShi.html" TargetMode="External" Id="Rf16b8663342443b7" /></Relationships>
</file>

<file path=word/_rels/header2.xml.rels>&#65279;<?xml version="1.0" encoding="utf-8"?><Relationships xmlns="http://schemas.openxmlformats.org/package/2006/relationships"><Relationship Type="http://schemas.openxmlformats.org/officeDocument/2006/relationships/hyperlink" Target="https://www.20087.com/M_ShiPinYinLiao/53/TuanShanKuaiCanFuWuDeXianZhuangHeFaZhanQuShi.html" TargetMode="External" Id="Rc8f14f27ecdc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2025-03-26T07:46:00Z</dcterms:created>
  <dcterms:modified xsi:type="dcterms:W3CDTF">2025-03-26T08:46:00Z</dcterms:modified>
  <dc:subject>中国团膳快餐服务行业现状调研分析及发展趋势预测报告（2025年版）</dc:subject>
  <dc:title>中国团膳快餐服务行业现状调研分析及发展趋势预测报告（2025年版）</dc:title>
  <cp:keywords>中国团膳快餐服务行业现状调研分析及发展趋势预测报告（2025年版）</cp:keywords>
  <dc:description>中国团膳快餐服务行业现状调研分析及发展趋势预测报告（2025年版）</dc:description>
</cp:coreProperties>
</file>