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40da2b2d34fec" w:history="1">
              <w:r>
                <w:rPr>
                  <w:rStyle w:val="Hyperlink"/>
                </w:rPr>
                <w:t>2026-2032年全球与中国天然花生酱行业现状分析及发展前景报告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40da2b2d34fec" w:history="1">
              <w:r>
                <w:rPr>
                  <w:rStyle w:val="Hyperlink"/>
                </w:rPr>
                <w:t>2026-2032年全球与中国天然花生酱行业现状分析及发展前景报告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e40da2b2d34fec" w:history="1">
                <w:r>
                  <w:rPr>
                    <w:rStyle w:val="Hyperlink"/>
                  </w:rPr>
                  <w:t>https://www.20087.com/3/15/TianRanHuaShengJiangDeQianJingQuShi.html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花生酱是清洁标签食品代表，通常仅含花生与少量盐，无氢化油、糖或乳化剂，凭借高蛋白、健康脂肪及简单成分赢得健康饮食人群青睐。天然花生酱采用冷压研磨工艺保留营养，部分高端线引入有机认证、单一产地花生或小批量石磨制作以强化风味层次。在植物基饮食与反加工食品趋势推动下，消费者对油脂分离是否自然、是否含黄曲霉毒素及是否使用辐照处理高度敏感。然而，天然花生酱保质期较短、涂抹硬度受温度影响大，且高热量属性限制其在控能人群中的高频使用。</w:t>
      </w:r>
      <w:r>
        <w:rPr>
          <w:rFonts w:hint="eastAsia"/>
        </w:rPr>
        <w:br/>
      </w:r>
      <w:r>
        <w:rPr>
          <w:rFonts w:hint="eastAsia"/>
        </w:rPr>
        <w:t>　　未来，天然花生酱将向功能强化与风味创新方向拓展。市场调研网指出，添加奇亚籽、亚麻籽或MCT油可提升Omega-3或酮友好属性；而发酵工艺可降低致敏原并增强鲜味。在可持续维度，透明供应链（从农场到罐装）与碳足迹标签将成为品牌信任基石；可重复填充玻璃罐或铝罐将减少一次性包装浪费。此外，地域风味融合（如抹茶、肉桂、辣椒）将拓展应用场景至烹饪与烘焙。长远看，天然花生酱不仅作为基础酱料，更将成为清洁饮食文化与功能性食品创新的交汇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e40da2b2d34fec" w:history="1">
        <w:r>
          <w:rPr>
            <w:rStyle w:val="Hyperlink"/>
          </w:rPr>
          <w:t>2026-2032年全球与中国天然花生酱行业现状分析及发展前景报告</w:t>
        </w:r>
      </w:hyperlink>
      <w:r>
        <w:rPr>
          <w:rFonts w:hint="eastAsia"/>
        </w:rPr>
        <w:t>》，2025年天然花生酱行业市场规模达 亿元，预计2032年市场规模将达 亿元，期间年均复合增长率（CAGR）达 %。报告基于多年市场监测与行业研究，全面分析了天然花生酱行业的现状、市场需求及市场规模，详细解读了天然花生酱产业链结构、价格趋势及细分市场特点。报告科学预测了行业前景与发展方向，重点剖析了品牌竞争格局、市场集中度及主要企业的经营表现，并通过SWOT分析揭示了天然花生酱行业机遇与风险。为投资者和决策者提供专业、客观的战略建议，是把握天然花生酱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按产品类型细分，全球天然花生酱市场规模2021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咸花生酱</w:t>
      </w:r>
      <w:r>
        <w:rPr>
          <w:rFonts w:hint="eastAsia"/>
        </w:rPr>
        <w:br/>
      </w:r>
      <w:r>
        <w:rPr>
          <w:rFonts w:hint="eastAsia"/>
        </w:rPr>
        <w:t>　　　　1.3.3 甜花生酱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按应用细分，全球天然花生酱市场规模2021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天然花生酱行业发展总体概况</w:t>
      </w:r>
      <w:r>
        <w:rPr>
          <w:rFonts w:hint="eastAsia"/>
        </w:rPr>
        <w:br/>
      </w:r>
      <w:r>
        <w:rPr>
          <w:rFonts w:hint="eastAsia"/>
        </w:rPr>
        <w:t>　　　　1.5.2 天然花生酱行业发展主要特点</w:t>
      </w:r>
      <w:r>
        <w:rPr>
          <w:rFonts w:hint="eastAsia"/>
        </w:rPr>
        <w:br/>
      </w:r>
      <w:r>
        <w:rPr>
          <w:rFonts w:hint="eastAsia"/>
        </w:rPr>
        <w:t>　　　　1.5.3 天然花生酱行业发展影响因素</w:t>
      </w:r>
      <w:r>
        <w:rPr>
          <w:rFonts w:hint="eastAsia"/>
        </w:rPr>
        <w:br/>
      </w:r>
      <w:r>
        <w:rPr>
          <w:rFonts w:hint="eastAsia"/>
        </w:rPr>
        <w:t>　　　　1.5.3 .1 天然花生酱有利因素</w:t>
      </w:r>
      <w:r>
        <w:rPr>
          <w:rFonts w:hint="eastAsia"/>
        </w:rPr>
        <w:br/>
      </w:r>
      <w:r>
        <w:rPr>
          <w:rFonts w:hint="eastAsia"/>
        </w:rPr>
        <w:t>　　　　1.5.3 .2 天然花生酱不利因素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全球市场，近三年天然花生酱主要企业占有率及排名（按销量）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天然花生酱主要企业在国际市场占有率（按销量，2023-2026）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2025年天然花生酱主要企业在国际市场排名（按销量）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全球市场主要企业天然花生酱销量（2023-2026）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全球市场，近三年天然花生酱主要企业占有率及排名（按收入）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天然花生酱主要企业在国际市场占有率（按收入，2023-2026）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2025年天然花生酱主要企业在国际市场排名（按收入）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全球市场主要企业天然花生酱销售收入（2023-2026）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全球市场主要企业天然花生酱销售价格（2023-2026）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中国市场，近三年天然花生酱主要企业占有率及排名（按销量）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天然花生酱主要企业在中国市场占有率（按销量，2023-2026）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2025年天然花生酱主要企业在中国市场排名（按销量）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中国市场主要企业天然花生酱销量（2023-2026）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中国市场，近三年天然花生酱主要企业占有率及排名（按收入）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天然花生酱主要企业在中国市场占有率（按收入，2023-2026）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2025年天然花生酱主要企业在中国市场排名（按收入）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中国市场主要企业天然花生酱销售收入（2023-2026）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全球主要厂商天然花生酱总部及产地分布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全球主要厂商成立时间及天然花生酱商业化日期</w:t>
      </w:r>
      <w:r>
        <w:rPr>
          <w:rFonts w:hint="eastAsia"/>
        </w:rPr>
        <w:br/>
      </w:r>
      <w:r>
        <w:rPr>
          <w:rFonts w:hint="eastAsia"/>
        </w:rPr>
        <w:t>　　2.8 全球主要厂商天然花生酱产品类型及应用</w:t>
      </w:r>
      <w:r>
        <w:rPr>
          <w:rFonts w:hint="eastAsia"/>
        </w:rPr>
        <w:br/>
      </w:r>
      <w:r>
        <w:rPr>
          <w:rFonts w:hint="eastAsia"/>
        </w:rPr>
        <w:t>　　2.9 天然花生酱行业集中度、竞争程度分析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天然花生酱行业集中度分析：2025年全球Top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全球天然花生酱第一梯队、第二梯队和第三梯队生产商（品牌）及市场份额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全球天然花生酱总体规模分析</w:t>
      </w:r>
      <w:r>
        <w:rPr>
          <w:rFonts w:hint="eastAsia"/>
        </w:rPr>
        <w:br/>
      </w:r>
      <w:r>
        <w:rPr>
          <w:rFonts w:hint="eastAsia"/>
        </w:rPr>
        <w:t>　　3.1 全球天然花生酱供需现状及预测（2021-2032）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全球天然花生酱产能、产量、产能利用率及发展趋势（2021-2032）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全球天然花生酱产量、需求量及发展趋势（2021-2032）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全球主要地区天然花生酱产量及发展趋势（2021-2032）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全球主要地区天然花生酱产量（2021-2026）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全球主要地区天然花生酱产量（2027-2032）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全球主要地区天然花生酱产量市场份额（2021-2032）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中国天然花生酱供需现状及预测（2021-2032）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中国天然花生酱产能、产量、产能利用率及发展趋势（2021-2032）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中国天然花生酱产量、市场需求量及发展趋势（2021-2032）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中国市场天然花生酱进出口（2021-2032）</w:t>
      </w:r>
      <w:r>
        <w:rPr>
          <w:rFonts w:hint="eastAsia"/>
        </w:rPr>
        <w:br/>
      </w:r>
      <w:r>
        <w:rPr>
          <w:rFonts w:hint="eastAsia"/>
        </w:rPr>
        <w:t>　　3.4 全球天然花生酱销量及销售额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全球市场天然花生酱销售额（2021-2032）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全球市场天然花生酱销量（2021-2032）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全球市场天然花生酱价格趋势（2021-2032）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全球天然花生酱主要地区分析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全球主要地区天然花生酱市场规模分析：2021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全球主要地区天然花生酱销售收入及市场份额（2021-2026）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全球主要地区天然花生酱销售收入预测（2027-2032）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全球主要地区天然花生酱销量分析：2021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全球主要地区天然花生酱销量及市场份额（2021-2026）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全球主要地区天然花生酱销量及市场份额预测（2027-2032）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北美市场天然花生酱销量、收入及增长率（2021-2032）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欧洲市场天然花生酱销量、收入及增长率（2021-2032）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中国市场天然花生酱销量、收入及增长率（2021-2032）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日本市场天然花生酱销量、收入及增长率（2021-2032）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东南亚市场天然花生酱销量、收入及增长率（2021-2032）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印度市场天然花生酱销量、收入及增长率（2021-2032）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南美市场天然花生酱销量、收入及增长率（2021-2032）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中东市场天然花生酱销量、收入及增长率（2021-2032）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重点企业（1）基本信息、天然花生酱生产基地、销售区域、竞争对手及市场地位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天然花生酱产品规格、参数及市场应用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天然花生酱销量、收入、价格及毛利率（2021-2026）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重点企业（2）基本信息、天然花生酱生产基地、销售区域、竞争对手及市场地位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天然花生酱产品规格、参数及市场应用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天然花生酱销量、收入、价格及毛利率（2021-2026）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重点企业（3）基本信息、天然花生酱生产基地、销售区域、竞争对手及市场地位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天然花生酱产品规格、参数及市场应用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天然花生酱销量、收入、价格及毛利率（2021-2026）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重点企业（4）基本信息、天然花生酱生产基地、销售区域、竞争对手及市场地位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天然花生酱产品规格、参数及市场应用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天然花生酱销量、收入、价格及毛利率（2021-2026）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重点企业（5）基本信息、天然花生酱生产基地、销售区域、竞争对手及市场地位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天然花生酱产品规格、参数及市场应用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天然花生酱销量、收入、价格及毛利率（2021-2026）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重点企业（6）基本信息、天然花生酱生产基地、销售区域、竞争对手及市场地位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天然花生酱产品规格、参数及市场应用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天然花生酱销量、收入、价格及毛利率（2021-2026）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重点企业（7）基本信息、天然花生酱生产基地、销售区域、竞争对手及市场地位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天然花生酱产品规格、参数及市场应用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天然花生酱销量、收入、价格及毛利率（2021-2026）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重点企业（8）基本信息、天然花生酱生产基地、销售区域、竞争对手及市场地位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天然花生酱产品规格、参数及市场应用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天然花生酱销量、收入、价格及毛利率（2021-2026）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重点企业（9）基本信息、天然花生酱生产基地、销售区域、竞争对手及市场地位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天然花生酱产品规格、参数及市场应用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天然花生酱销量、收入、价格及毛利率（2021-2026）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重点企业（10）基本信息、天然花生酱生产基地、销售区域、竞争对手及市场地位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天然花生酱产品规格、参数及市场应用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天然花生酱销量、收入、价格及毛利率（2021-2026）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重点企业（11）基本信息、天然花生酱生产基地、销售区域、竞争对手及市场地位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天然花生酱产品规格、参数及市场应用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天然花生酱销量、收入、价格及毛利率（2021-2026）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重点企业（12）基本信息、天然花生酱生产基地、销售区域、竞争对手及市场地位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天然花生酱产品规格、参数及市场应用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天然花生酱销量、收入、价格及毛利率（2021-2026）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不同产品类型天然花生酱分析</w:t>
      </w:r>
      <w:r>
        <w:rPr>
          <w:rFonts w:hint="eastAsia"/>
        </w:rPr>
        <w:br/>
      </w:r>
      <w:r>
        <w:rPr>
          <w:rFonts w:hint="eastAsia"/>
        </w:rPr>
        <w:t>　　6.1 全球不同产品类型天然花生酱销量（2021-2032）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全球不同产品类型天然花生酱销量及市场份额（2021-2026）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全球不同产品类型天然花生酱销量预测（2027-2032）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全球不同产品类型天然花生酱收入（2021-2032）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全球不同产品类型天然花生酱收入及市场份额（2021-2026）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全球不同产品类型天然花生酱收入预测（2027-2032）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全球不同产品类型天然花生酱价格走势（2021-2032）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中国不同产品类型天然花生酱销量（2021-2032）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中国不同产品类型天然花生酱销量及市场份额（2021-2026）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中国不同产品类型天然花生酱销量预测（2027-2032）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中国不同产品类型天然花生酱收入（2021-2032）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中国不同产品类型天然花生酱收入及市场份额（2021-2026）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中国不同产品类型天然花生酱收入预测（2027-2032）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不同应用天然花生酱分析</w:t>
      </w:r>
      <w:r>
        <w:rPr>
          <w:rFonts w:hint="eastAsia"/>
        </w:rPr>
        <w:br/>
      </w:r>
      <w:r>
        <w:rPr>
          <w:rFonts w:hint="eastAsia"/>
        </w:rPr>
        <w:t>　　7.1 全球不同应用天然花生酱销量（2021-2032）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全球不同应用天然花生酱销量及市场份额（2021-2026）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全球不同应用天然花生酱销量预测（2027-2032）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全球不同应用天然花生酱收入（2021-2032）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全球不同应用天然花生酱收入及市场份额（2021-2026）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全球不同应用天然花生酱收入预测（2027-2032）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全球不同应用天然花生酱价格走势（2021-2032）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中国不同应用天然花生酱销量（2021-2032）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中国不同应用天然花生酱销量及市场份额（2021-2026）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中国不同应用天然花生酱销量预测（2027-2032）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中国不同应用天然花生酱收入（2021-2032）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中国不同应用天然花生酱收入及市场份额（2021-2026）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中国不同应用天然花生酱收入预测（2027-2032）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天然花生酱行业发展趋势</w:t>
      </w:r>
      <w:r>
        <w:rPr>
          <w:rFonts w:hint="eastAsia"/>
        </w:rPr>
        <w:br/>
      </w:r>
      <w:r>
        <w:rPr>
          <w:rFonts w:hint="eastAsia"/>
        </w:rPr>
        <w:t>　　8.2 天然花生酱行业主要驱动因素</w:t>
      </w:r>
      <w:r>
        <w:rPr>
          <w:rFonts w:hint="eastAsia"/>
        </w:rPr>
        <w:br/>
      </w:r>
      <w:r>
        <w:rPr>
          <w:rFonts w:hint="eastAsia"/>
        </w:rPr>
        <w:t>　　8.3 天然花生酱中国企业SWOT分析</w:t>
      </w:r>
      <w:r>
        <w:rPr>
          <w:rFonts w:hint="eastAsia"/>
        </w:rPr>
        <w:br/>
      </w:r>
      <w:r>
        <w:rPr>
          <w:rFonts w:hint="eastAsia"/>
        </w:rPr>
        <w:t>　　8.4 中国天然花生酱行业政策环境分析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天然花生酱行业产业链简介</w:t>
      </w:r>
      <w:r>
        <w:rPr>
          <w:rFonts w:hint="eastAsia"/>
        </w:rPr>
        <w:br/>
      </w:r>
      <w:r>
        <w:rPr>
          <w:rFonts w:hint="eastAsia"/>
        </w:rPr>
        <w:t>　　　　9.1.1 天然花生酱行业供应链分析</w:t>
      </w:r>
      <w:r>
        <w:rPr>
          <w:rFonts w:hint="eastAsia"/>
        </w:rPr>
        <w:br/>
      </w:r>
      <w:r>
        <w:rPr>
          <w:rFonts w:hint="eastAsia"/>
        </w:rPr>
        <w:t>　　　　9.1.2 天然花生酱主要原料及供应情况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天然花生酱行业采购模式</w:t>
      </w:r>
      <w:r>
        <w:rPr>
          <w:rFonts w:hint="eastAsia"/>
        </w:rPr>
        <w:br/>
      </w:r>
      <w:r>
        <w:rPr>
          <w:rFonts w:hint="eastAsia"/>
        </w:rPr>
        <w:t>　　9.3 天然花生酱行业生产模式</w:t>
      </w:r>
      <w:r>
        <w:rPr>
          <w:rFonts w:hint="eastAsia"/>
        </w:rPr>
        <w:br/>
      </w:r>
      <w:r>
        <w:rPr>
          <w:rFonts w:hint="eastAsia"/>
        </w:rPr>
        <w:t>　　9.4 天然花生酱行业销售模式及销售渠道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按产品类型细分，全球天然花生酱市场规模2021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按应用细分，全球天然花生酱市场规模（CAGR）2021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天然花生酱行业发展主要特点</w:t>
      </w:r>
      <w:r>
        <w:rPr>
          <w:rFonts w:hint="eastAsia"/>
        </w:rPr>
        <w:br/>
      </w:r>
      <w:r>
        <w:rPr>
          <w:rFonts w:hint="eastAsia"/>
        </w:rPr>
        <w:t>　　表 4： 天然花生酱行业发展有利因素分析</w:t>
      </w:r>
      <w:r>
        <w:rPr>
          <w:rFonts w:hint="eastAsia"/>
        </w:rPr>
        <w:br/>
      </w:r>
      <w:r>
        <w:rPr>
          <w:rFonts w:hint="eastAsia"/>
        </w:rPr>
        <w:t>　　表 5： 天然花生酱行业发展不利因素分析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进入天然花生酱行业壁垒</w:t>
      </w:r>
      <w:r>
        <w:rPr>
          <w:rFonts w:hint="eastAsia"/>
        </w:rPr>
        <w:br/>
      </w:r>
      <w:r>
        <w:rPr>
          <w:rFonts w:hint="eastAsia"/>
        </w:rPr>
        <w:t>　　表 7： 天然花生酱主要企业在国际市场占有率（按销量，2023-2026）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2025年天然花生酱主要企业在国际市场排名（按销量）&amp;（吨）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全球市场主要企业天然花生酱销量（2023-2026）&amp;（吨）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天然花生酱主要企业在国际市场占有率（按收入，2023-2026）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2025年天然花生酱主要企业在国际市场排名（按收入）&amp;（万元）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全球市场主要企业天然花生酱销售收入（2023-2026）&amp;（万元）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全球市场主要企业天然花生酱销售价格（2023-2026）&amp;（元/吨）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天然花生酱主要企业在中国市场占有率（按销量，2023-2026）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2025年天然花生酱主要企业在中国市场排名（按销量）&amp;（吨）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中国市场主要企业天然花生酱销量（2023-2026）&amp;（吨）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天然花生酱主要企业在中国市场占有率（按收入，2023-2026）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2025年天然花生酱主要企业在中国市场排名（按收入）&amp;（万元）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中国市场主要企业天然花生酱销售收入（2023-2026）&amp;（万元）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全球主要厂商天然花生酱总部及产地分布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全球主要厂商成立时间及天然花生酱商业化日期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全球主要厂商天然花生酱产品类型及应用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2025年全球天然花生酱主要厂商市场地位（第一梯队、第二梯队和第三梯队）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全球天然花生酱市场投资、并购等现状分析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全球主要地区天然花生酱产量增速（CAGR）：（2021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全球主要地区天然花生酱产量（2021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全球主要地区天然花生酱产量（2021-2026）&amp;（吨）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全球主要地区天然花生酱产量（2027-2032）&amp;（吨）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全球主要地区天然花生酱产量市场份额（2021-2026）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全球主要地区天然花生酱产量市场份额（2027-2032）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中国市场天然花生酱产量、销量、进出口（2021-2026）&amp;（吨）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中国市场天然花生酱产量、销量、进出口预测（2027-2032）&amp;（吨）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全球主要地区天然花生酱销售收入增速：（2021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全球主要地区天然花生酱销售收入（2021-2026）&amp;（万元）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全球主要地区天然花生酱销售收入市场份额（2021-2026）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全球主要地区天然花生酱收入（2027-2032）&amp;（万元）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全球主要地区天然花生酱收入市场份额（2027-2032）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全球主要地区天然花生酱销量（吨）：2021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全球主要地区天然花生酱销量（2021-2026）&amp;（吨）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全球主要地区天然花生酱销量市场份额（2021-2026）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全球主要地区天然花生酱销量（2027-2032）&amp;（吨）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全球主要地区天然花生酱销量份额（2027-2032）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天然花生酱生产基地、销售区域、竞争对手及市场地位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天然花生酱产品规格、参数及市场应用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天然花生酱销量（吨）、收入（万元）、价格（元/吨）及毛利率（2021-2026）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天然花生酱生产基地、销售区域、竞争对手及市场地位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天然花生酱产品规格、参数及市场应用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天然花生酱销量（吨）、收入（万元）、价格（元/吨）及毛利率（2021-2026）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天然花生酱生产基地、销售区域、竞争对手及市场地位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天然花生酱产品规格、参数及市场应用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天然花生酱销量（吨）、收入（万元）、价格（元/吨）及毛利率（2021-2026）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天然花生酱生产基地、销售区域、竞争对手及市场地位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天然花生酱产品规格、参数及市场应用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天然花生酱销量（吨）、收入（万元）、价格（元/吨）及毛利率（2021-2026）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天然花生酱生产基地、销售区域、竞争对手及市场地位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天然花生酱产品规格、参数及市场应用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天然花生酱销量（吨）、收入（万元）、价格（元/吨）及毛利率（2021-2026）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天然花生酱生产基地、销售区域、竞争对手及市场地位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天然花生酱产品规格、参数及市场应用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天然花生酱销量（吨）、收入（万元）、价格（元/吨）及毛利率（2021-2026）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天然花生酱生产基地、销售区域、竞争对手及市场地位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天然花生酱产品规格、参数及市场应用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天然花生酱销量（吨）、收入（万元）、价格（元/吨）及毛利率（2021-2026）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天然花生酱生产基地、销售区域、竞争对手及市场地位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天然花生酱产品规格、参数及市场应用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天然花生酱销量（吨）、收入（万元）、价格（元/吨）及毛利率（2021-2026）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天然花生酱生产基地、销售区域、竞争对手及市场地位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天然花生酱产品规格、参数及市场应用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天然花生酱销量（吨）、收入（万元）、价格（元/吨）及毛利率（2021-2026）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天然花生酱生产基地、销售区域、竞争对手及市场地位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天然花生酱产品规格、参数及市场应用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天然花生酱销量（吨）、收入（万元）、价格（元/吨）及毛利率（2021-2026）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天然花生酱生产基地、销售区域、竞争对手及市场地位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天然花生酱产品规格、参数及市场应用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天然花生酱销量（吨）、收入（万元）、价格（元/吨）及毛利率（2021-2026）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天然花生酱生产基地、销售区域、竞争对手及市场地位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天然花生酱产品规格、参数及市场应用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天然花生酱销量（吨）、收入（万元）、价格（元/吨）及毛利率（2021-2026）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全球不同产品类型天然花生酱销量（2021-2026）&amp;（吨）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全球不同产品类型天然花生酱销量市场份额（2021-2026）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全球不同产品类型天然花生酱销量预测（2027-2032）&amp;（吨）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全球市场不同产品类型天然花生酱销量市场份额预测（2027-2032）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全球不同产品类型天然花生酱收入（2021-2026）&amp;（万元）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全球不同产品类型天然花生酱收入市场份额（2021-2026）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全球不同产品类型天然花生酱收入预测（2027-2032）&amp;（万元）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全球不同产品类型天然花生酱收入市场份额预测（2027-2032）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中国不同产品类型天然花生酱销量（2021-2026）&amp;（吨）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中国不同产品类型天然花生酱销量市场份额（2021-2026）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中国不同产品类型天然花生酱销量预测（2027-2032）&amp;（吨）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全球市场不同产品类型天然花生酱销量市场份额预测（2027-2032）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中国不同产品类型天然花生酱收入（2021-2026）&amp;（万元）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中国不同产品类型天然花生酱收入市场份额（2021-2026）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中国不同产品类型天然花生酱收入预测（2027-2032）&amp;（万元）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中国不同产品类型天然花生酱收入市场份额预测（2027-2032）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全球不同应用天然花生酱销量（2021-2026）&amp;（吨）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全球不同应用天然花生酱销量市场份额（2021-2026）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全球不同应用天然花生酱销量预测（2027-2032）&amp;（吨）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全球市场不同应用天然花生酱销量市场份额预测（2027-2032）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全球不同应用天然花生酱收入（2021-2026）&amp;（万元）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全球不同应用天然花生酱收入市场份额（2021-2026）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全球不同应用天然花生酱收入预测（2027-2032）&amp;（万元）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全球不同应用天然花生酱收入市场份额预测（2027-2032）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中国不同应用天然花生酱销量（2021-2026）&amp;（吨）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中国不同应用天然花生酱销量市场份额（2021-2026）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中国不同应用天然花生酱销量预测（2027-2032）&amp;（吨）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中国市场不同应用天然花生酱销量市场份额预测（2027-2032）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中国不同应用天然花生酱收入（2021-2026）&amp;（万元）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中国不同应用天然花生酱收入市场份额（2021-2026）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中国不同应用天然花生酱收入预测（2027-2032）&amp;（万元）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中国不同应用天然花生酱收入市场份额预测（2027-2032）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天然花生酱行业发展趋势</w:t>
      </w:r>
      <w:r>
        <w:rPr>
          <w:rFonts w:hint="eastAsia"/>
        </w:rPr>
        <w:br/>
      </w:r>
      <w:r>
        <w:rPr>
          <w:rFonts w:hint="eastAsia"/>
        </w:rPr>
        <w:t>　　表 136： 天然花生酱行业主要驱动因素</w:t>
      </w:r>
      <w:r>
        <w:rPr>
          <w:rFonts w:hint="eastAsia"/>
        </w:rPr>
        <w:br/>
      </w:r>
      <w:r>
        <w:rPr>
          <w:rFonts w:hint="eastAsia"/>
        </w:rPr>
        <w:t>　　表 137： 天然花生酱行业供应链分析</w:t>
      </w:r>
      <w:r>
        <w:rPr>
          <w:rFonts w:hint="eastAsia"/>
        </w:rPr>
        <w:br/>
      </w:r>
      <w:r>
        <w:rPr>
          <w:rFonts w:hint="eastAsia"/>
        </w:rPr>
        <w:t>　　表 138： 天然花生酱上游原料供应商</w:t>
      </w:r>
      <w:r>
        <w:rPr>
          <w:rFonts w:hint="eastAsia"/>
        </w:rPr>
        <w:br/>
      </w:r>
      <w:r>
        <w:rPr>
          <w:rFonts w:hint="eastAsia"/>
        </w:rPr>
        <w:t>　　表 139： 天然花生酱主要地区不同应用客户分析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天然花生酱典型经销商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天然花生酱产品图片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全球不同产品类型天然花生酱销售额2021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全球不同产品类型天然花生酱市场份额2025 &amp; 2032</w:t>
      </w:r>
      <w:r>
        <w:rPr>
          <w:rFonts w:hint="eastAsia"/>
        </w:rPr>
        <w:br/>
      </w:r>
      <w:r>
        <w:rPr>
          <w:rFonts w:hint="eastAsia"/>
        </w:rPr>
        <w:t>　　图 4： 咸花生酱产品图片</w:t>
      </w:r>
      <w:r>
        <w:rPr>
          <w:rFonts w:hint="eastAsia"/>
        </w:rPr>
        <w:br/>
      </w:r>
      <w:r>
        <w:rPr>
          <w:rFonts w:hint="eastAsia"/>
        </w:rPr>
        <w:t>　　图 5： 甜花生酱产品图片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全球不同应用天然花生酱市场份额2025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2025年全球前五大生产商天然花生酱市场份额</w:t>
      </w:r>
      <w:r>
        <w:rPr>
          <w:rFonts w:hint="eastAsia"/>
        </w:rPr>
        <w:br/>
      </w:r>
      <w:r>
        <w:rPr>
          <w:rFonts w:hint="eastAsia"/>
        </w:rPr>
        <w:t>　　图 11： 2025年全球天然花生酱第一梯队、第二梯队和第三梯队厂商及市场份额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全球天然花生酱产能、产量、产能利用率及发展趋势（2021-2032）&amp;（吨）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全球天然花生酱产量、需求量及发展趋势（2021-2032）&amp;（吨）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全球主要地区天然花生酱产量市场份额（2021-2032）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中国天然花生酱产能、产量、产能利用率及发展趋势（2021-2032）&amp;（吨）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中国天然花生酱产量、市场需求量及发展趋势（2021-2032）&amp;（吨）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全球天然花生酱市场销售额及增长率：（2021-2032）&amp;（万元）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全球市场天然花生酱市场规模：2021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全球市场天然花生酱销量及增长率（2021-2032）&amp;（吨）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全球市场天然花生酱价格趋势（2021-2032）&amp;（元/吨）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全球主要地区天然花生酱销售收入（2021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全球主要地区天然花生酱销售收入市场份额（2021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北美市场天然花生酱销量及增长率（2021-2032）&amp;（吨）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北美市场天然花生酱收入及增长率（2021-2032）&amp;（万元）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欧洲市场天然花生酱销量及增长率（2021-2032）&amp;（吨）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欧洲市场天然花生酱收入及增长率（2021-2032）&amp;（万元）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中国市场天然花生酱销量及增长率（2021-2032）&amp;（吨）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中国市场天然花生酱收入及增长率（2021-2032）&amp;（万元）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日本市场天然花生酱销量及增长率（2021-2032）&amp;（吨）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日本市场天然花生酱收入及增长率（2021-2032）&amp;（万元）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东南亚市场天然花生酱销量及增长率（2021-2032）&amp;（吨）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东南亚市场天然花生酱收入及增长率（2021-2032）&amp;（万元）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印度市场天然花生酱销量及增长率（2021-2032）&amp;（吨）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印度市场天然花生酱收入及增长率（2021-2032）&amp;（万元）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南美市场天然花生酱销量及增长率（2021-2032）&amp;（吨）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南美市场天然花生酱收入及增长率（2021-2032）&amp;（万元）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中东市场天然花生酱销量及增长率（2021-2032）&amp;（吨）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中东市场天然花生酱收入及增长率（2021-2032）&amp;（万元）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全球不同产品类型天然花生酱价格走势（2021-2032）&amp;（元/吨）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全球不同应用天然花生酱价格走势（2021-2032）&amp;（元/吨）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天然花生酱中国企业SWOT分析</w:t>
      </w:r>
      <w:r>
        <w:rPr>
          <w:rFonts w:hint="eastAsia"/>
        </w:rPr>
        <w:br/>
      </w:r>
      <w:r>
        <w:rPr>
          <w:rFonts w:hint="eastAsia"/>
        </w:rPr>
        <w:t>　　图 42： 天然花生酱产业链</w:t>
      </w:r>
      <w:r>
        <w:rPr>
          <w:rFonts w:hint="eastAsia"/>
        </w:rPr>
        <w:br/>
      </w:r>
      <w:r>
        <w:rPr>
          <w:rFonts w:hint="eastAsia"/>
        </w:rPr>
        <w:t>　　图 43： 天然花生酱行业采购模式分析</w:t>
      </w:r>
      <w:r>
        <w:rPr>
          <w:rFonts w:hint="eastAsia"/>
        </w:rPr>
        <w:br/>
      </w:r>
      <w:r>
        <w:rPr>
          <w:rFonts w:hint="eastAsia"/>
        </w:rPr>
        <w:t>　　图 44： 天然花生酱行业生产模式</w:t>
      </w:r>
      <w:r>
        <w:rPr>
          <w:rFonts w:hint="eastAsia"/>
        </w:rPr>
        <w:br/>
      </w:r>
      <w:r>
        <w:rPr>
          <w:rFonts w:hint="eastAsia"/>
        </w:rPr>
        <w:t>　　图 45： 天然花生酱行业销售模式分析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40da2b2d34fec" w:history="1">
        <w:r>
          <w:rPr>
            <w:rStyle w:val="Hyperlink"/>
          </w:rPr>
          <w:t>2026-2032年全球与中国天然花生酱行业现状分析及发展前景报告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e40da2b2d34fec" w:history="1">
        <w:r>
          <w:rPr>
            <w:rStyle w:val="Hyperlink"/>
          </w:rPr>
          <w:t>https://www.20087.com/3/15/TianRanHuaShengJiangDeQianJingQuShi.html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热点：花生酱制作、纯花生酱配料表、花生酱的营养价值、花生酱是干嘛用的、花生酱什么品牌最好最正宗、花生酱好吃不、花生酱可以直接吃吗、调味花生酱、花生酱图片大全大图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54983cdbf451b" w:history="1">
      <w:r>
        <w:rPr>
          <w:rStyle w:val="Hyperlink"/>
        </w:rPr>
        <w:t>2026-2032年全球与中国天然花生酱行业现状分析及发展前景报告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TianRanHuaShengJiangDeQianJingQuShi.html" TargetMode="External" Id="Ra9e40da2b2d3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TianRanHuaShengJiangDeQianJingQuShi.html" TargetMode="External" Id="R5a554983cdbf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2026-02-06T07:13:28Z</dcterms:created>
  <dcterms:modified xsi:type="dcterms:W3CDTF">2026-02-06T08:13:28Z</dcterms:modified>
  <dc:subject>2026-2032年全球与中国天然花生酱行业现状分析及发展前景报告</dc:subject>
  <dc:title>2026-2032年全球与中国天然花生酱行业现状分析及发展前景报告</dc:title>
  <cp:keywords>2026-2032年全球与中国天然花生酱行业现状分析及发展前景报告</cp:keywords>
  <dc:description>2026-2032年全球与中国天然花生酱行业现状分析及发展前景报告</dc:description>
</cp:coreProperties>
</file>