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fca2b662b46c7" w:history="1">
              <w:r>
                <w:rPr>
                  <w:rStyle w:val="Hyperlink"/>
                </w:rPr>
                <w:t>全球与中国高直链玉米淀粉市场现状调研及发展趋势研究报告（2026-2032年）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fca2b662b46c7" w:history="1">
              <w:r>
                <w:rPr>
                  <w:rStyle w:val="Hyperlink"/>
                </w:rPr>
                <w:t>全球与中国高直链玉米淀粉市场现状调研及发展趋势研究报告（2026-2032年）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fca2b662b46c7" w:history="1">
                <w:r>
                  <w:rPr>
                    <w:rStyle w:val="Hyperlink"/>
                  </w:rPr>
                  <w:t>https://www.20087.com/3/75/GaoZhiLianYuMiDianFenFaZhanQuShi.html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直链玉米淀粉是一种功能性生物大分子，凭借独特的分子结构与理化性质，在现代工业与食品科学中展现出广泛应用价值。与普通玉米淀粉相比，高直链玉米淀粉含有更高比例的直链淀粉组分，这赋予了其优异的成膜性、抗老化性以及抗酶解能力。目前，该产品主要通过特种玉米品种种植与湿法加工工艺获取，技术门槛相对较高。在食品领域，高直链玉米淀粉被广泛用于制作低升糖指数食品、膳食纤维补充剂以及改善冷冻食品的质构；在非食品领域，凭借良好的生物降解性能，成为生产可降解塑料、生物基薄膜及环保胶粘剂的重要原料。目前，全球范围内对于可持续材料与功能性食品配料的需求增长，推动了高直链玉米淀粉产业的稳步发展。然而，现有生产工艺在提取率与纯度控制上仍有优化空间，且专用玉米品种的种植受气候与土壤条件限制，供应链的稳定性是行业关注的重点。</w:t>
      </w:r>
      <w:r>
        <w:rPr>
          <w:rFonts w:hint="eastAsia"/>
        </w:rPr>
        <w:br/>
      </w:r>
      <w:r>
        <w:rPr>
          <w:rFonts w:hint="eastAsia"/>
        </w:rPr>
        <w:t>　　未来，高直链玉米淀粉将迎来技术迭代与应用场景拓展的双重机遇。市场调研网指出，随着生物炼制技术的进步，针对高直链玉米淀粉的改性工艺将更加精细，通过酶法改性或物理场处理，可以定向调控直链淀粉的聚合度与结晶形态，从而开发出具有特定流变学特性与热学性能的定制化产品。在“禁塑令”全球推行的背景下，以高直链玉米淀粉为基材的全生物降解包装材料将成为替代传统石油基塑料的主力军，这将极大地释放工业级高直链玉米淀粉的市场潜力。在健康消费趋势下，高直链玉米淀粉作为优质抗性淀粉来源，在体重管理、肠道健康及糖尿病特膳食品中的应用将更加深入，相关终端产品的创新将反哺上游原料产业。此外，基因编辑技术与分子育种手段的应用，将培育出直链淀粉含量更高、农艺性状更优良的玉米新品种，从源头保障原料供应并降低成本。产业链上下游的协同创新将推动高直链玉米淀粉从单纯的原料供应商向生物材料综合解决方案提供商转型。</w:t>
      </w:r>
      <w:r>
        <w:rPr>
          <w:rFonts w:hint="eastAsia"/>
        </w:rPr>
        <w:br/>
      </w:r>
      <w:r>
        <w:rPr>
          <w:rFonts w:hint="eastAsia"/>
        </w:rPr>
        <w:t>　　据市场调研网（中智林）《</w:t>
      </w:r>
      <w:hyperlink r:id="Reaffca2b662b46c7" w:history="1">
        <w:r>
          <w:rPr>
            <w:rStyle w:val="Hyperlink"/>
          </w:rPr>
          <w:t>全球与中国高直链玉米淀粉市场现状调研及发展趋势研究报告（2026-2032年）</w:t>
        </w:r>
      </w:hyperlink>
      <w:r>
        <w:rPr>
          <w:rFonts w:hint="eastAsia"/>
        </w:rPr>
        <w:t>》，2025年高直链玉米淀粉行业市场规模达 亿元，预计2032年市场规模将达 亿元，期间年均复合增长率（CAGR）达 %。报告依托国家统计局、相关行业协会的详实数据，结合宏观经济与政策环境分析，系统研究了高直链玉米淀粉行业的市场规模、需求动态及产业链结构。报告详细解析了高直链玉米淀粉市场价格变化、行业竞争格局及重点企业的经营现状，并对未来市场前景与发展趋势进行了科学预测。同时，报告通过细分市场领域，评估了高直链玉米淀粉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高直链玉米淀粉定义及特性</w:t>
      </w:r>
      <w:r>
        <w:rPr>
          <w:rFonts w:hint="eastAsia"/>
        </w:rPr>
        <w:br/>
      </w:r>
      <w:r>
        <w:rPr>
          <w:rFonts w:hint="eastAsia"/>
        </w:rPr>
        <w:t>　　第一节 高直链玉米淀粉概述</w:t>
      </w:r>
      <w:r>
        <w:rPr>
          <w:rFonts w:hint="eastAsia"/>
        </w:rPr>
        <w:br/>
      </w:r>
      <w:r>
        <w:rPr>
          <w:rFonts w:hint="eastAsia"/>
        </w:rPr>
        <w:t>　　第二节 高直链玉米淀粉产品特性</w:t>
      </w:r>
      <w:r>
        <w:rPr>
          <w:rFonts w:hint="eastAsia"/>
        </w:rPr>
        <w:br/>
      </w:r>
      <w:r>
        <w:rPr>
          <w:rFonts w:hint="eastAsia"/>
        </w:rPr>
        <w:br/>
      </w:r>
      <w:r>
        <w:rPr>
          <w:rFonts w:hint="eastAsia"/>
        </w:rPr>
        <w:t>第二章 中国高直链玉米淀粉技术发展分析</w:t>
      </w:r>
      <w:r>
        <w:rPr>
          <w:rFonts w:hint="eastAsia"/>
        </w:rPr>
        <w:br/>
      </w:r>
      <w:r>
        <w:rPr>
          <w:rFonts w:hint="eastAsia"/>
        </w:rPr>
        <w:t>　　第一节 当前中国高直链玉米淀粉技术发展现况分析</w:t>
      </w:r>
      <w:r>
        <w:rPr>
          <w:rFonts w:hint="eastAsia"/>
        </w:rPr>
        <w:br/>
      </w:r>
      <w:r>
        <w:rPr>
          <w:rFonts w:hint="eastAsia"/>
        </w:rPr>
        <w:t>　　第二节 中国高直链玉米淀粉技术成熟度分析</w:t>
      </w:r>
      <w:r>
        <w:rPr>
          <w:rFonts w:hint="eastAsia"/>
        </w:rPr>
        <w:br/>
      </w:r>
      <w:r>
        <w:rPr>
          <w:rFonts w:hint="eastAsia"/>
        </w:rPr>
        <w:t>　　第三节 中外高直链玉米淀粉技术差距及其主要因素分析</w:t>
      </w:r>
      <w:r>
        <w:rPr>
          <w:rFonts w:hint="eastAsia"/>
        </w:rPr>
        <w:br/>
      </w:r>
      <w:r>
        <w:rPr>
          <w:rFonts w:hint="eastAsia"/>
        </w:rPr>
        <w:t>　　第四节 提高中国高直链玉米淀粉技术的策略</w:t>
      </w:r>
      <w:r>
        <w:rPr>
          <w:rFonts w:hint="eastAsia"/>
        </w:rPr>
        <w:br/>
      </w:r>
      <w:r>
        <w:rPr>
          <w:rFonts w:hint="eastAsia"/>
        </w:rPr>
        <w:br/>
      </w:r>
      <w:r>
        <w:rPr>
          <w:rFonts w:hint="eastAsia"/>
        </w:rPr>
        <w:t>第三章 2020-2025年中国高直链玉米淀粉企业供给分析</w:t>
      </w:r>
      <w:r>
        <w:rPr>
          <w:rFonts w:hint="eastAsia"/>
        </w:rPr>
        <w:br/>
      </w:r>
      <w:r>
        <w:rPr>
          <w:rFonts w:hint="eastAsia"/>
        </w:rPr>
        <w:t>　　第一节 2025-2026年中国高直链玉米淀粉主要企业及产能统计</w:t>
      </w:r>
      <w:r>
        <w:rPr>
          <w:rFonts w:hint="eastAsia"/>
        </w:rPr>
        <w:br/>
      </w:r>
      <w:r>
        <w:rPr>
          <w:rFonts w:hint="eastAsia"/>
        </w:rPr>
        <w:t>　　　　一、2025-2026年中国高直链玉米淀粉主要企业及产能统计</w:t>
      </w:r>
      <w:r>
        <w:rPr>
          <w:rFonts w:hint="eastAsia"/>
        </w:rPr>
        <w:br/>
      </w:r>
      <w:r>
        <w:rPr>
          <w:rFonts w:hint="eastAsia"/>
        </w:rPr>
        <w:t>　　　　二、未来中国高直链玉米淀粉拟建产能情况</w:t>
      </w:r>
      <w:r>
        <w:rPr>
          <w:rFonts w:hint="eastAsia"/>
        </w:rPr>
        <w:br/>
      </w:r>
      <w:r>
        <w:rPr>
          <w:rFonts w:hint="eastAsia"/>
        </w:rPr>
        <w:t>　　第二节 2020-2025年中国高直链玉米淀粉市场规模分析</w:t>
      </w:r>
      <w:r>
        <w:rPr>
          <w:rFonts w:hint="eastAsia"/>
        </w:rPr>
        <w:br/>
      </w:r>
      <w:r>
        <w:rPr>
          <w:rFonts w:hint="eastAsia"/>
        </w:rPr>
        <w:t>　　第三节 2020-2025年中国高直链玉米淀粉产量统计分析</w:t>
      </w:r>
      <w:r>
        <w:rPr>
          <w:rFonts w:hint="eastAsia"/>
        </w:rPr>
        <w:br/>
      </w:r>
      <w:r>
        <w:rPr>
          <w:rFonts w:hint="eastAsia"/>
        </w:rPr>
        <w:br/>
      </w:r>
      <w:r>
        <w:rPr>
          <w:rFonts w:hint="eastAsia"/>
        </w:rPr>
        <w:t>第四章 2020-2025年中国高直链玉米淀粉需求情况分析</w:t>
      </w:r>
      <w:r>
        <w:rPr>
          <w:rFonts w:hint="eastAsia"/>
        </w:rPr>
        <w:br/>
      </w:r>
      <w:r>
        <w:rPr>
          <w:rFonts w:hint="eastAsia"/>
        </w:rPr>
        <w:t>　　第一节 2020-2025年中国高直链玉米淀粉需求规模与预测</w:t>
      </w:r>
      <w:r>
        <w:rPr>
          <w:rFonts w:hint="eastAsia"/>
        </w:rPr>
        <w:br/>
      </w:r>
      <w:r>
        <w:rPr>
          <w:rFonts w:hint="eastAsia"/>
        </w:rPr>
        <w:t>　　　　一、2025-2026年中国高直链玉米淀粉各领域需求占比</w:t>
      </w:r>
      <w:r>
        <w:rPr>
          <w:rFonts w:hint="eastAsia"/>
        </w:rPr>
        <w:br/>
      </w:r>
      <w:r>
        <w:rPr>
          <w:rFonts w:hint="eastAsia"/>
        </w:rPr>
        <w:t>　　　　二、2020-2025年中国高直链玉米淀粉需求量分析</w:t>
      </w:r>
      <w:r>
        <w:rPr>
          <w:rFonts w:hint="eastAsia"/>
        </w:rPr>
        <w:br/>
      </w:r>
      <w:r>
        <w:rPr>
          <w:rFonts w:hint="eastAsia"/>
        </w:rPr>
        <w:t>　　　　三、2026-2032年中国高直链玉米淀粉市场需求量预测</w:t>
      </w:r>
      <w:r>
        <w:rPr>
          <w:rFonts w:hint="eastAsia"/>
        </w:rPr>
        <w:br/>
      </w:r>
      <w:r>
        <w:rPr>
          <w:rFonts w:hint="eastAsia"/>
        </w:rPr>
        <w:t>　　第二节 2025-2026年中国高直链玉米淀粉销售渠道分析</w:t>
      </w:r>
      <w:r>
        <w:rPr>
          <w:rFonts w:hint="eastAsia"/>
        </w:rPr>
        <w:br/>
      </w:r>
      <w:r>
        <w:rPr>
          <w:rFonts w:hint="eastAsia"/>
        </w:rPr>
        <w:t>　　　　一、中国高直链玉米淀粉主要需求厂家分析</w:t>
      </w:r>
      <w:r>
        <w:rPr>
          <w:rFonts w:hint="eastAsia"/>
        </w:rPr>
        <w:br/>
      </w:r>
      <w:r>
        <w:rPr>
          <w:rFonts w:hint="eastAsia"/>
        </w:rPr>
        <w:t>　　　　二、中国高直链玉米淀粉潜在客户分析</w:t>
      </w:r>
      <w:r>
        <w:rPr>
          <w:rFonts w:hint="eastAsia"/>
        </w:rPr>
        <w:br/>
      </w:r>
      <w:r>
        <w:rPr>
          <w:rFonts w:hint="eastAsia"/>
        </w:rPr>
        <w:br/>
      </w:r>
      <w:r>
        <w:rPr>
          <w:rFonts w:hint="eastAsia"/>
        </w:rPr>
        <w:t>第五章 2020-2025年中国高直链玉米淀粉进出口分析</w:t>
      </w:r>
      <w:r>
        <w:rPr>
          <w:rFonts w:hint="eastAsia"/>
        </w:rPr>
        <w:br/>
      </w:r>
      <w:r>
        <w:rPr>
          <w:rFonts w:hint="eastAsia"/>
        </w:rPr>
        <w:t>　　第一节 全球高直链玉米淀粉市场调研</w:t>
      </w:r>
      <w:r>
        <w:rPr>
          <w:rFonts w:hint="eastAsia"/>
        </w:rPr>
        <w:br/>
      </w:r>
      <w:r>
        <w:rPr>
          <w:rFonts w:hint="eastAsia"/>
        </w:rPr>
        <w:t>　　第二节 2020-2025年中国高直链玉米淀粉进口分析</w:t>
      </w:r>
      <w:r>
        <w:rPr>
          <w:rFonts w:hint="eastAsia"/>
        </w:rPr>
        <w:br/>
      </w:r>
      <w:r>
        <w:rPr>
          <w:rFonts w:hint="eastAsia"/>
        </w:rPr>
        <w:t>　　第三节 2020-2025年中国高直链玉米淀粉出口分析</w:t>
      </w:r>
      <w:r>
        <w:rPr>
          <w:rFonts w:hint="eastAsia"/>
        </w:rPr>
        <w:br/>
      </w:r>
      <w:r>
        <w:rPr>
          <w:rFonts w:hint="eastAsia"/>
        </w:rPr>
        <w:br/>
      </w:r>
      <w:r>
        <w:rPr>
          <w:rFonts w:hint="eastAsia"/>
        </w:rPr>
        <w:t>第六章 2020-2025年中国高直链玉米淀粉市场价格及走势预测</w:t>
      </w:r>
      <w:r>
        <w:rPr>
          <w:rFonts w:hint="eastAsia"/>
        </w:rPr>
        <w:br/>
      </w:r>
      <w:r>
        <w:rPr>
          <w:rFonts w:hint="eastAsia"/>
        </w:rPr>
        <w:t>　　第一节 2020-2025年中国高直链玉米淀粉市场价格</w:t>
      </w:r>
      <w:r>
        <w:rPr>
          <w:rFonts w:hint="eastAsia"/>
        </w:rPr>
        <w:br/>
      </w:r>
      <w:r>
        <w:rPr>
          <w:rFonts w:hint="eastAsia"/>
        </w:rPr>
        <w:t>　　第二节 中国高直链玉米淀粉价格影响因素</w:t>
      </w:r>
      <w:r>
        <w:rPr>
          <w:rFonts w:hint="eastAsia"/>
        </w:rPr>
        <w:br/>
      </w:r>
      <w:r>
        <w:rPr>
          <w:rFonts w:hint="eastAsia"/>
        </w:rPr>
        <w:t>　　第三节 2026-2032年中国高直链玉米淀粉价格走势预测</w:t>
      </w:r>
      <w:r>
        <w:rPr>
          <w:rFonts w:hint="eastAsia"/>
        </w:rPr>
        <w:br/>
      </w:r>
      <w:r>
        <w:rPr>
          <w:rFonts w:hint="eastAsia"/>
        </w:rPr>
        <w:br/>
      </w:r>
      <w:r>
        <w:rPr>
          <w:rFonts w:hint="eastAsia"/>
        </w:rPr>
        <w:t>第七章 高直链玉米淀粉主要上下游产品市场及预测</w:t>
      </w:r>
      <w:r>
        <w:rPr>
          <w:rFonts w:hint="eastAsia"/>
        </w:rPr>
        <w:br/>
      </w:r>
      <w:r>
        <w:rPr>
          <w:rFonts w:hint="eastAsia"/>
        </w:rPr>
        <w:t>　　第一节 高直链玉米淀粉上游产品市场及预测</w:t>
      </w:r>
      <w:r>
        <w:rPr>
          <w:rFonts w:hint="eastAsia"/>
        </w:rPr>
        <w:br/>
      </w:r>
      <w:r>
        <w:rPr>
          <w:rFonts w:hint="eastAsia"/>
        </w:rPr>
        <w:t>　　第二节 高直链玉米淀粉下游产品及市场预测</w:t>
      </w:r>
      <w:r>
        <w:rPr>
          <w:rFonts w:hint="eastAsia"/>
        </w:rPr>
        <w:br/>
      </w:r>
      <w:r>
        <w:rPr>
          <w:rFonts w:hint="eastAsia"/>
        </w:rPr>
        <w:br/>
      </w:r>
      <w:r>
        <w:rPr>
          <w:rFonts w:hint="eastAsia"/>
        </w:rPr>
        <w:t>第八章 高直链玉米淀粉重点生产厂家竞争与趋势分析</w:t>
      </w:r>
      <w:r>
        <w:rPr>
          <w:rFonts w:hint="eastAsia"/>
        </w:rPr>
        <w:br/>
      </w:r>
      <w:r>
        <w:rPr>
          <w:rFonts w:hint="eastAsia"/>
        </w:rPr>
        <w:t>　　第一节 秦皇岛骊骅淀粉股份有限公司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三、企业高直链玉米淀粉产品分析</w:t>
      </w:r>
      <w:r>
        <w:rPr>
          <w:rFonts w:hint="eastAsia"/>
        </w:rPr>
        <w:br/>
      </w:r>
      <w:r>
        <w:rPr>
          <w:rFonts w:hint="eastAsia"/>
        </w:rPr>
        <w:t>　　　　四、企业未来发展策略</w:t>
      </w:r>
      <w:r>
        <w:rPr>
          <w:rFonts w:hint="eastAsia"/>
        </w:rPr>
        <w:br/>
      </w:r>
      <w:r>
        <w:rPr>
          <w:rFonts w:hint="eastAsia"/>
        </w:rPr>
        <w:t>　　第二节 宜瑞安（山东）食品配料有限公司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三、企业高直链玉米淀粉产品分析</w:t>
      </w:r>
      <w:r>
        <w:rPr>
          <w:rFonts w:hint="eastAsia"/>
        </w:rPr>
        <w:br/>
      </w:r>
      <w:r>
        <w:rPr>
          <w:rFonts w:hint="eastAsia"/>
        </w:rPr>
        <w:t>　　　　四、企业未来发展策略</w:t>
      </w:r>
      <w:r>
        <w:rPr>
          <w:rFonts w:hint="eastAsia"/>
        </w:rPr>
        <w:br/>
      </w:r>
      <w:r>
        <w:rPr>
          <w:rFonts w:hint="eastAsia"/>
        </w:rPr>
        <w:t>　　第三节 河南飞天农业开发股份有限公司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三、企业高直链玉米淀粉产品分析</w:t>
      </w:r>
      <w:r>
        <w:rPr>
          <w:rFonts w:hint="eastAsia"/>
        </w:rPr>
        <w:br/>
      </w:r>
      <w:r>
        <w:rPr>
          <w:rFonts w:hint="eastAsia"/>
        </w:rPr>
        <w:t>　　　　四、企业未来发展策略</w:t>
      </w:r>
      <w:r>
        <w:rPr>
          <w:rFonts w:hint="eastAsia"/>
        </w:rPr>
        <w:br/>
      </w:r>
      <w:r>
        <w:rPr>
          <w:rFonts w:hint="eastAsia"/>
        </w:rPr>
        <w:t>　　第四节 山东福洋生物淀粉有限公司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三、企业高直链玉米淀粉产品分析</w:t>
      </w:r>
      <w:r>
        <w:rPr>
          <w:rFonts w:hint="eastAsia"/>
        </w:rPr>
        <w:br/>
      </w:r>
      <w:r>
        <w:rPr>
          <w:rFonts w:hint="eastAsia"/>
        </w:rPr>
        <w:t>　　　　四、企业未来发展策略</w:t>
      </w:r>
      <w:r>
        <w:rPr>
          <w:rFonts w:hint="eastAsia"/>
        </w:rPr>
        <w:br/>
      </w:r>
      <w:r>
        <w:rPr>
          <w:rFonts w:hint="eastAsia"/>
        </w:rPr>
        <w:t>　　第五节 甘肃昆仑生化有限责任公司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三、企业高直链玉米淀粉产品分析</w:t>
      </w:r>
      <w:r>
        <w:rPr>
          <w:rFonts w:hint="eastAsia"/>
        </w:rPr>
        <w:br/>
      </w:r>
      <w:r>
        <w:rPr>
          <w:rFonts w:hint="eastAsia"/>
        </w:rPr>
        <w:t>　　　　四、企业未来发展策略</w:t>
      </w:r>
      <w:r>
        <w:rPr>
          <w:rFonts w:hint="eastAsia"/>
        </w:rPr>
        <w:br/>
      </w:r>
      <w:r>
        <w:rPr>
          <w:rFonts w:hint="eastAsia"/>
        </w:rPr>
        <w:br/>
      </w:r>
      <w:r>
        <w:rPr>
          <w:rFonts w:hint="eastAsia"/>
        </w:rPr>
        <w:t>第九章 2026-2032年中国高直链玉米淀粉行业前景调研分析</w:t>
      </w:r>
      <w:r>
        <w:rPr>
          <w:rFonts w:hint="eastAsia"/>
        </w:rPr>
        <w:br/>
      </w:r>
      <w:r>
        <w:rPr>
          <w:rFonts w:hint="eastAsia"/>
        </w:rPr>
        <w:t>　　第一节 2026-2032年中国高直链玉米淀粉投资环境</w:t>
      </w:r>
      <w:r>
        <w:rPr>
          <w:rFonts w:hint="eastAsia"/>
        </w:rPr>
        <w:br/>
      </w:r>
      <w:r>
        <w:rPr>
          <w:rFonts w:hint="eastAsia"/>
        </w:rPr>
        <w:t>　　第二节 2026-2032年中国高直链玉米淀粉投资前景</w:t>
      </w:r>
      <w:r>
        <w:rPr>
          <w:rFonts w:hint="eastAsia"/>
        </w:rPr>
        <w:br/>
      </w:r>
      <w:r>
        <w:rPr>
          <w:rFonts w:hint="eastAsia"/>
        </w:rPr>
        <w:t>　　第三节 2026-2032年中国高直链玉米淀粉投资收益预测</w:t>
      </w:r>
      <w:r>
        <w:rPr>
          <w:rFonts w:hint="eastAsia"/>
        </w:rPr>
        <w:br/>
      </w:r>
      <w:r>
        <w:rPr>
          <w:rFonts w:hint="eastAsia"/>
        </w:rPr>
        <w:t>　　第四节 2026-2032年中国高直链玉米淀粉投资方向</w:t>
      </w:r>
      <w:r>
        <w:rPr>
          <w:rFonts w:hint="eastAsia"/>
        </w:rPr>
        <w:br/>
      </w:r>
      <w:r>
        <w:rPr>
          <w:rFonts w:hint="eastAsia"/>
        </w:rPr>
        <w:br/>
      </w:r>
      <w:r>
        <w:rPr>
          <w:rFonts w:hint="eastAsia"/>
        </w:rPr>
        <w:t>第十章 2026-2032年中国高直链玉米淀粉行业发展竞争策略</w:t>
      </w:r>
      <w:r>
        <w:rPr>
          <w:rFonts w:hint="eastAsia"/>
        </w:rPr>
        <w:br/>
      </w:r>
      <w:r>
        <w:rPr>
          <w:rFonts w:hint="eastAsia"/>
        </w:rPr>
        <w:t>　　第一节 2026-2032年中国高直链玉米淀粉市场行业发展战略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　2026-2032年中国高直链玉米淀粉市场企业竞争策略分析</w:t>
      </w:r>
      <w:r>
        <w:rPr>
          <w:rFonts w:hint="eastAsia"/>
        </w:rPr>
        <w:br/>
      </w:r>
      <w:r>
        <w:rPr>
          <w:rFonts w:hint="eastAsia"/>
        </w:rPr>
        <w:t>　　　　一、提高中国高直链玉米淀粉市场企业核心竞争力的对策</w:t>
      </w:r>
      <w:r>
        <w:rPr>
          <w:rFonts w:hint="eastAsia"/>
        </w:rPr>
        <w:br/>
      </w:r>
      <w:r>
        <w:rPr>
          <w:rFonts w:hint="eastAsia"/>
        </w:rPr>
        <w:t>　　　　二、影响高直链玉米淀粉市场企业核心竞争力的因素</w:t>
      </w:r>
      <w:r>
        <w:rPr>
          <w:rFonts w:hint="eastAsia"/>
        </w:rPr>
        <w:br/>
      </w:r>
      <w:r>
        <w:rPr>
          <w:rFonts w:hint="eastAsia"/>
        </w:rPr>
        <w:t>　　　　三、提高高直链玉米淀粉市场企业竞争力的策略</w:t>
      </w:r>
      <w:r>
        <w:rPr>
          <w:rFonts w:hint="eastAsia"/>
        </w:rPr>
        <w:br/>
      </w:r>
      <w:r>
        <w:rPr>
          <w:rFonts w:hint="eastAsia"/>
        </w:rPr>
        <w:br/>
      </w:r>
      <w:r>
        <w:rPr>
          <w:rFonts w:hint="eastAsia"/>
        </w:rPr>
        <w:t>图表目录</w:t>
      </w:r>
      <w:r>
        <w:rPr>
          <w:rFonts w:hint="eastAsia"/>
        </w:rPr>
        <w:br/>
      </w:r>
      <w:r>
        <w:rPr>
          <w:rFonts w:hint="eastAsia"/>
        </w:rPr>
        <w:t>　　图表 2020-2025年中国高直链玉米淀粉市场规模及增长情况</w:t>
      </w:r>
      <w:r>
        <w:rPr>
          <w:rFonts w:hint="eastAsia"/>
        </w:rPr>
        <w:br/>
      </w:r>
      <w:r>
        <w:rPr>
          <w:rFonts w:hint="eastAsia"/>
        </w:rPr>
        <w:t>　　图表 2020-2025年中国高直链玉米淀粉行业产量及增长趋势</w:t>
      </w:r>
      <w:r>
        <w:rPr>
          <w:rFonts w:hint="eastAsia"/>
        </w:rPr>
        <w:br/>
      </w:r>
      <w:r>
        <w:rPr>
          <w:rFonts w:hint="eastAsia"/>
        </w:rPr>
        <w:t>　　图表 2026-2032年中国高直链玉米淀粉行业产量预测</w:t>
      </w:r>
      <w:r>
        <w:rPr>
          <w:rFonts w:hint="eastAsia"/>
        </w:rPr>
        <w:br/>
      </w:r>
      <w:r>
        <w:rPr>
          <w:rFonts w:hint="eastAsia"/>
        </w:rPr>
        <w:t>　　……</w:t>
      </w:r>
      <w:r>
        <w:rPr>
          <w:rFonts w:hint="eastAsia"/>
        </w:rPr>
        <w:br/>
      </w:r>
      <w:r>
        <w:rPr>
          <w:rFonts w:hint="eastAsia"/>
        </w:rPr>
        <w:t>　　图表 2020-2025年中国高直链玉米淀粉行业市场需求及增长情况</w:t>
      </w:r>
      <w:r>
        <w:rPr>
          <w:rFonts w:hint="eastAsia"/>
        </w:rPr>
        <w:br/>
      </w:r>
      <w:r>
        <w:rPr>
          <w:rFonts w:hint="eastAsia"/>
        </w:rPr>
        <w:t>　　图表 2026-2032年中国高直链玉米淀粉行业市场需求预测</w:t>
      </w:r>
      <w:r>
        <w:rPr>
          <w:rFonts w:hint="eastAsia"/>
        </w:rPr>
        <w:br/>
      </w:r>
      <w:r>
        <w:rPr>
          <w:rFonts w:hint="eastAsia"/>
        </w:rPr>
        <w:t>　　……</w:t>
      </w:r>
      <w:r>
        <w:rPr>
          <w:rFonts w:hint="eastAsia"/>
        </w:rPr>
        <w:br/>
      </w:r>
      <w:r>
        <w:rPr>
          <w:rFonts w:hint="eastAsia"/>
        </w:rPr>
        <w:t>　　图表 2020-2025年中国高直链玉米淀粉行业利润及增长情况</w:t>
      </w:r>
      <w:r>
        <w:rPr>
          <w:rFonts w:hint="eastAsia"/>
        </w:rPr>
        <w:br/>
      </w:r>
      <w:r>
        <w:rPr>
          <w:rFonts w:hint="eastAsia"/>
        </w:rPr>
        <w:t>　　图表 **地区高直链玉米淀粉市场规模及增长情况</w:t>
      </w:r>
      <w:r>
        <w:rPr>
          <w:rFonts w:hint="eastAsia"/>
        </w:rPr>
        <w:br/>
      </w:r>
      <w:r>
        <w:rPr>
          <w:rFonts w:hint="eastAsia"/>
        </w:rPr>
        <w:t>　　图表 **地区高直链玉米淀粉行业市场需求情况</w:t>
      </w:r>
      <w:r>
        <w:rPr>
          <w:rFonts w:hint="eastAsia"/>
        </w:rPr>
        <w:br/>
      </w:r>
      <w:r>
        <w:rPr>
          <w:rFonts w:hint="eastAsia"/>
        </w:rPr>
        <w:t>　　……</w:t>
      </w:r>
      <w:r>
        <w:rPr>
          <w:rFonts w:hint="eastAsia"/>
        </w:rPr>
        <w:br/>
      </w:r>
      <w:r>
        <w:rPr>
          <w:rFonts w:hint="eastAsia"/>
        </w:rPr>
        <w:t>　　图表 **地区高直链玉米淀粉市场规模及增长情况</w:t>
      </w:r>
      <w:r>
        <w:rPr>
          <w:rFonts w:hint="eastAsia"/>
        </w:rPr>
        <w:br/>
      </w:r>
      <w:r>
        <w:rPr>
          <w:rFonts w:hint="eastAsia"/>
        </w:rPr>
        <w:t>　　图表 **地区高直链玉米淀粉行业市场需求情况</w:t>
      </w:r>
      <w:r>
        <w:rPr>
          <w:rFonts w:hint="eastAsia"/>
        </w:rPr>
        <w:br/>
      </w:r>
      <w:r>
        <w:rPr>
          <w:rFonts w:hint="eastAsia"/>
        </w:rPr>
        <w:t>　　图表 2020-2025年中国高直链玉米淀粉行业进口量及增速统计</w:t>
      </w:r>
      <w:r>
        <w:rPr>
          <w:rFonts w:hint="eastAsia"/>
        </w:rPr>
        <w:br/>
      </w:r>
      <w:r>
        <w:rPr>
          <w:rFonts w:hint="eastAsia"/>
        </w:rPr>
        <w:t>　　图表 2020-2025年中国高直链玉米淀粉行业出口量及增速统计</w:t>
      </w:r>
      <w:r>
        <w:rPr>
          <w:rFonts w:hint="eastAsia"/>
        </w:rPr>
        <w:br/>
      </w:r>
      <w:r>
        <w:rPr>
          <w:rFonts w:hint="eastAsia"/>
        </w:rPr>
        <w:t>　　……</w:t>
      </w:r>
      <w:r>
        <w:rPr>
          <w:rFonts w:hint="eastAsia"/>
        </w:rPr>
        <w:br/>
      </w:r>
      <w:r>
        <w:rPr>
          <w:rFonts w:hint="eastAsia"/>
        </w:rPr>
        <w:t>　　图表 高直链玉米淀粉重点企业经营情况分析</w:t>
      </w:r>
      <w:r>
        <w:rPr>
          <w:rFonts w:hint="eastAsia"/>
        </w:rPr>
        <w:br/>
      </w:r>
      <w:r>
        <w:rPr>
          <w:rFonts w:hint="eastAsia"/>
        </w:rPr>
        <w:t>　　……</w:t>
      </w:r>
      <w:r>
        <w:rPr>
          <w:rFonts w:hint="eastAsia"/>
        </w:rPr>
        <w:br/>
      </w:r>
      <w:r>
        <w:rPr>
          <w:rFonts w:hint="eastAsia"/>
        </w:rPr>
        <w:t>　　图表 2026年高直链玉米淀粉市场前景分析</w:t>
      </w:r>
      <w:r>
        <w:rPr>
          <w:rFonts w:hint="eastAsia"/>
        </w:rPr>
        <w:br/>
      </w:r>
      <w:r>
        <w:rPr>
          <w:rFonts w:hint="eastAsia"/>
        </w:rPr>
        <w:t>　　图表 2026-2032年中国高直链玉米淀粉市场需求预测</w:t>
      </w:r>
      <w:r>
        <w:rPr>
          <w:rFonts w:hint="eastAsia"/>
        </w:rPr>
        <w:br/>
      </w:r>
      <w:r>
        <w:rPr>
          <w:rFonts w:hint="eastAsia"/>
        </w:rPr>
        <w:t>　　图表 2026年高直链玉米淀粉发展趋势预测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fca2b662b46c7" w:history="1">
        <w:r>
          <w:rPr>
            <w:rStyle w:val="Hyperlink"/>
          </w:rPr>
          <w:t>全球与中国高直链玉米淀粉市场现状调研及发展趋势研究报告（2026-2032年）</w:t>
        </w:r>
      </w:hyperlink>
      <w:r>
        <w:rPr>
          <w:color w:val="C00000"/>
        </w:rPr>
        <w:t>》，报告编号：</w:t>
      </w:r>
      <w:r>
        <w:rPr>
          <w:rFonts w:hint="eastAsia"/>
          <w:color w:val="C00000"/>
        </w:rPr>
        <w:t>5869753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fca2b662b46c7" w:history="1">
        <w:r>
          <w:rPr>
            <w:rStyle w:val="Hyperlink"/>
          </w:rPr>
          <w:t>https://www.20087.com/3/75/GaoZhiLianYuMiDianFenFaZhanQuShi.html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热点：高直链玉米的害处、支链和直链哪个好消化、直链和支链区别、玉米黄质含量高的食物、玉米放凉会产生抗性淀粉吗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94a5d2b24bb5" w:history="1">
      <w:r>
        <w:rPr>
          <w:rStyle w:val="Hyperlink"/>
        </w:rPr>
        <w:t>全球与中国高直链玉米淀粉市场现状调研及发展趋势研究报告（2026-2032年）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oZhiLianYuMiDianFenFaZhanQuShi.html" TargetMode="External" Id="Reaffca2b662b46c7" /></Relationships>
</file>

<file path=word/_rels/header2.xml.rels>&#65279;<?xml version="1.0" encoding="utf-8"?><Relationships xmlns="http://schemas.openxmlformats.org/package/2006/relationships"><Relationship Type="http://schemas.openxmlformats.org/officeDocument/2006/relationships/hyperlink" Target="https://www.20087.com/3/75/GaoZhiLianYuMiDianFenFaZhanQuShi.html" TargetMode="External" Id="R1e6e94a5d2b2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2026-04-14T04:18:22Z</dcterms:created>
  <dcterms:modified xsi:type="dcterms:W3CDTF">2026-04-14T05:18:22Z</dcterms:modified>
  <dc:subject>全球与中国高直链玉米淀粉市场现状调研及发展趋势研究报告（2026-2032年）</dc:subject>
  <dc:title>全球与中国高直链玉米淀粉市场现状调研及发展趋势研究报告（2026-2032年）</dc:title>
  <cp:keywords>全球与中国高直链玉米淀粉市场现状调研及发展趋势研究报告（2026-2032年）</cp:keywords>
  <dc:description>全球与中国高直链玉米淀粉市场现状调研及发展趋势研究报告（2026-2032年）</dc:description>
</cp:coreProperties>
</file>