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084ca35db4ef7" w:history="1">
              <w:r>
                <w:rPr>
                  <w:rStyle w:val="Hyperlink"/>
                </w:rPr>
                <w:t>2025-2031年中国肉松行业市场分析与趋势预测报告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084ca35db4ef7" w:history="1">
              <w:r>
                <w:rPr>
                  <w:rStyle w:val="Hyperlink"/>
                </w:rPr>
                <w:t>2025-2031年中国肉松行业市场分析与趋势预测报告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084ca35db4ef7" w:history="1">
                <w:r>
                  <w:rPr>
                    <w:rStyle w:val="Hyperlink"/>
                  </w:rPr>
                  <w:t>https://www.20087.com/5/95/RouSongDeFaZhanQuShi.html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的休闲食品，深受广大消费者的喜爱。近年来，随着健康饮食观念的普及，肉松行业也在不断创新，推出低盐、低脂、高蛋白等健康型产品，以适应市场需求的变化。同时，电商的快速发展也为肉松的销售提供了更广阔的平台，线上销量的增加成为推动行业发展的重要动力。此外，肉松在烘焙、快餐等领域的应用拓展，使其从单一的零食向多元化用途转变，进一步扩大了市场空间。</w:t>
      </w:r>
      <w:r>
        <w:rPr>
          <w:rFonts w:hint="eastAsia"/>
        </w:rPr>
        <w:br/>
      </w:r>
      <w:r>
        <w:rPr>
          <w:rFonts w:hint="eastAsia"/>
        </w:rPr>
        <w:t>　　未来，肉松行业将持续向着健康化、功能化方向发展，满足消费者对营养、美味并重的消费需求。品牌间的竞争将更加激烈，品质、口味、包装及营销策略将成为企业赢得市场的关键。同时，食品安全问题不容忽视，企业需加强供应链管理，确保原料安全，提高产品质量，以建立消费者信任。随着消费升级，高端化、定制化肉松产品有望成为市场新宠，满足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84ca35db4ef7" w:history="1">
        <w:r>
          <w:rPr>
            <w:rStyle w:val="Hyperlink"/>
          </w:rPr>
          <w:t>2025-2031年中国肉松行业市场分析与趋势预测报告</w:t>
        </w:r>
      </w:hyperlink>
      <w:r>
        <w:rPr>
          <w:rFonts w:hint="eastAsia"/>
        </w:rPr>
        <w:t>》通过严谨的分析、翔实的数据及直观的图表，系统解析了肉松行业的市场规模、需求变化、价格波动及产业链结构。报告全面评估了当前肉松市场现状，科学预测了未来市场前景与发展趋势，重点剖析了肉松细分市场的机遇与挑战。同时，报告对肉松重点企业的竞争地位及市场集中度进行了评估，为肉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肉松行业界定及应用领域</w:t>
      </w:r>
      <w:r>
        <w:rPr>
          <w:rFonts w:hint="eastAsia"/>
        </w:rPr>
        <w:br/>
      </w:r>
      <w:r>
        <w:rPr>
          <w:rFonts w:hint="eastAsia"/>
        </w:rPr>
        <w:t>　　第一节 肉松行业定义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2024-2025年全球肉松行业市场调研分析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全球肉松行业经济环境分析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全球肉松市场总体情况分析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一、全球肉松行业的发展特点</w:t>
      </w:r>
      <w:r>
        <w:rPr>
          <w:rFonts w:hint="eastAsia"/>
        </w:rPr>
        <w:br/>
      </w:r>
      <w:r>
        <w:rPr>
          <w:rFonts w:hint="eastAsia"/>
        </w:rPr>
        <w:t>　　　　二、全球肉松市场结构</w:t>
      </w:r>
      <w:r>
        <w:rPr>
          <w:rFonts w:hint="eastAsia"/>
        </w:rPr>
        <w:br/>
      </w:r>
      <w:r>
        <w:rPr>
          <w:rFonts w:hint="eastAsia"/>
        </w:rPr>
        <w:t>　　　　三、全球肉松行业竞争格局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全球主要国家（地区）肉松市场分析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2025-2031年全球肉松行业发展趋势预测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2024-2025年肉松行业发展环境分析</w:t>
      </w:r>
      <w:r>
        <w:rPr>
          <w:rFonts w:hint="eastAsia"/>
        </w:rPr>
        <w:br/>
      </w:r>
      <w:r>
        <w:rPr>
          <w:rFonts w:hint="eastAsia"/>
        </w:rPr>
        <w:t>　　第一节 肉松行业环境分析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肉松行业相关政策、法规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国内外肉松行业技术差异与原因</w:t>
      </w:r>
      <w:r>
        <w:rPr>
          <w:rFonts w:hint="eastAsia"/>
        </w:rPr>
        <w:br/>
      </w:r>
      <w:r>
        <w:rPr>
          <w:rFonts w:hint="eastAsia"/>
        </w:rPr>
        <w:t>　　第三节 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2024-2025年中国肉松市场现状</w:t>
      </w:r>
      <w:r>
        <w:rPr>
          <w:rFonts w:hint="eastAsia"/>
        </w:rPr>
        <w:br/>
      </w:r>
      <w:r>
        <w:rPr>
          <w:rFonts w:hint="eastAsia"/>
        </w:rPr>
        <w:t>　　第二节 中国肉松行业产量情况分析及预测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、2019-2024年中国肉松产量统计分析</w:t>
      </w:r>
      <w:r>
        <w:rPr>
          <w:rFonts w:hint="eastAsia"/>
        </w:rPr>
        <w:br/>
      </w:r>
      <w:r>
        <w:rPr>
          <w:rFonts w:hint="eastAsia"/>
        </w:rPr>
        <w:t>　　　　三、肉松生产区域分布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四、2025-2031年中国肉松产量预测分析</w:t>
      </w:r>
      <w:r>
        <w:rPr>
          <w:rFonts w:hint="eastAsia"/>
        </w:rPr>
        <w:br/>
      </w:r>
      <w:r>
        <w:rPr>
          <w:rFonts w:hint="eastAsia"/>
        </w:rPr>
        <w:t>　　第三节 中国肉松市场需求情况分析及预测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一、中国肉松市场需求特点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二、2019-2024年中国肉松市场需求统计</w:t>
      </w:r>
      <w:r>
        <w:rPr>
          <w:rFonts w:hint="eastAsia"/>
        </w:rPr>
        <w:br/>
      </w:r>
      <w:r>
        <w:rPr>
          <w:rFonts w:hint="eastAsia"/>
        </w:rPr>
        <w:t>　　　　三、肉松市场饱和度</w:t>
      </w:r>
      <w:r>
        <w:rPr>
          <w:rFonts w:hint="eastAsia"/>
        </w:rPr>
        <w:br/>
      </w:r>
      <w:r>
        <w:rPr>
          <w:rFonts w:hint="eastAsia"/>
        </w:rPr>
        <w:t>　　　　四、影响肉松市场需求的因素</w:t>
      </w:r>
      <w:r>
        <w:rPr>
          <w:rFonts w:hint="eastAsia"/>
        </w:rPr>
        <w:br/>
      </w:r>
      <w:r>
        <w:rPr>
          <w:rFonts w:hint="eastAsia"/>
        </w:rPr>
        <w:t>　　　　五、肉松市场潜力分析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六、2025-2031年中国肉松市场需求预测分析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一、2019-2024年肉松进口量及增速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三、2025-2031年肉松进口量及增速预测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一、2019-2024年肉松出口量及增速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三、2025-2031年肉松出口量及增速预测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二、**地区肉松行业市场需求规模情况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三、**地区肉松行业市场需求规模情况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四、**地区肉松行业市场需求规模情况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五、**地区肉松行业市场需求规模情况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六、**地区肉松行业市场需求规模情况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2024-2025年中国肉松细分行业调研</w:t>
      </w:r>
      <w:r>
        <w:rPr>
          <w:rFonts w:hint="eastAsia"/>
        </w:rPr>
        <w:br/>
      </w:r>
      <w:r>
        <w:rPr>
          <w:rFonts w:hint="eastAsia"/>
        </w:rPr>
        <w:t>　　第一节 主要肉松细分行业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2025年中国肉松企业营销及发展建议</w:t>
      </w:r>
      <w:r>
        <w:rPr>
          <w:rFonts w:hint="eastAsia"/>
        </w:rPr>
        <w:br/>
      </w:r>
      <w:r>
        <w:rPr>
          <w:rFonts w:hint="eastAsia"/>
        </w:rPr>
        <w:t>　　第一节 肉松企业营销策略分析及建议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肉松企业营销策略分析</w:t>
      </w:r>
      <w:r>
        <w:rPr>
          <w:rFonts w:hint="eastAsia"/>
        </w:rPr>
        <w:br/>
      </w:r>
      <w:r>
        <w:rPr>
          <w:rFonts w:hint="eastAsia"/>
        </w:rPr>
        <w:t>　　　　一、肉松企业营销策略</w:t>
      </w:r>
      <w:r>
        <w:rPr>
          <w:rFonts w:hint="eastAsia"/>
        </w:rPr>
        <w:br/>
      </w:r>
      <w:r>
        <w:rPr>
          <w:rFonts w:hint="eastAsia"/>
        </w:rPr>
        <w:t>　　　　二、肉松企业经验借鉴</w:t>
      </w:r>
      <w:r>
        <w:rPr>
          <w:rFonts w:hint="eastAsia"/>
        </w:rPr>
        <w:br/>
      </w:r>
      <w:r>
        <w:rPr>
          <w:rFonts w:hint="eastAsia"/>
        </w:rPr>
        <w:t>　　第三节 肉松企业营销模式演化与创新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肉松企业经营发展分析及建议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一、肉松企业存在的问题</w:t>
      </w:r>
      <w:r>
        <w:rPr>
          <w:rFonts w:hint="eastAsia"/>
        </w:rPr>
        <w:br/>
      </w:r>
      <w:r>
        <w:rPr>
          <w:rFonts w:hint="eastAsia"/>
        </w:rPr>
        <w:t>　　　　二、肉松企业应对的策略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2025年肉松市场前景分析</w:t>
      </w:r>
      <w:r>
        <w:rPr>
          <w:rFonts w:hint="eastAsia"/>
        </w:rPr>
        <w:br/>
      </w:r>
      <w:r>
        <w:rPr>
          <w:rFonts w:hint="eastAsia"/>
        </w:rPr>
        <w:t>　　第二节 2025年肉松行业发展趋势预测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五、2025年中国肉松行业发展面临的机遇</w:t>
      </w:r>
      <w:r>
        <w:rPr>
          <w:rFonts w:hint="eastAsia"/>
        </w:rPr>
        <w:br/>
      </w:r>
      <w:r>
        <w:rPr>
          <w:rFonts w:hint="eastAsia"/>
        </w:rPr>
        <w:t>　　第四节 肉松行业投资风险预警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肉松行业投资战略研究</w:t>
      </w:r>
      <w:r>
        <w:rPr>
          <w:rFonts w:hint="eastAsia"/>
        </w:rPr>
        <w:br/>
      </w:r>
      <w:r>
        <w:rPr>
          <w:rFonts w:hint="eastAsia"/>
        </w:rPr>
        <w:t>　　第一节 肉松行业发展战略研究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对我国肉松品牌的战略思考</w:t>
      </w:r>
      <w:r>
        <w:rPr>
          <w:rFonts w:hint="eastAsia"/>
        </w:rPr>
        <w:br/>
      </w:r>
      <w:r>
        <w:rPr>
          <w:rFonts w:hint="eastAsia"/>
        </w:rPr>
        <w:t>　　　　一、肉松品牌的重要性</w:t>
      </w:r>
      <w:r>
        <w:rPr>
          <w:rFonts w:hint="eastAsia"/>
        </w:rPr>
        <w:br/>
      </w:r>
      <w:r>
        <w:rPr>
          <w:rFonts w:hint="eastAsia"/>
        </w:rPr>
        <w:t>　　　　二、肉松实施品牌战略的意义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四、我国肉松企业的品牌战略</w:t>
      </w:r>
      <w:r>
        <w:rPr>
          <w:rFonts w:hint="eastAsia"/>
        </w:rPr>
        <w:br/>
      </w:r>
      <w:r>
        <w:rPr>
          <w:rFonts w:hint="eastAsia"/>
        </w:rPr>
        <w:t>　　　　五、肉松品牌战略管理的策略</w:t>
      </w:r>
      <w:r>
        <w:rPr>
          <w:rFonts w:hint="eastAsia"/>
        </w:rPr>
        <w:br/>
      </w:r>
      <w:r>
        <w:rPr>
          <w:rFonts w:hint="eastAsia"/>
        </w:rPr>
        <w:t>　　第三节 肉松经营策略分析</w:t>
      </w:r>
      <w:r>
        <w:rPr>
          <w:rFonts w:hint="eastAsia"/>
        </w:rPr>
        <w:br/>
      </w:r>
      <w:r>
        <w:rPr>
          <w:rFonts w:hint="eastAsia"/>
        </w:rPr>
        <w:t>　　　　一、肉松市场细分策略</w:t>
      </w:r>
      <w:r>
        <w:rPr>
          <w:rFonts w:hint="eastAsia"/>
        </w:rPr>
        <w:br/>
      </w:r>
      <w:r>
        <w:rPr>
          <w:rFonts w:hint="eastAsia"/>
        </w:rPr>
        <w:t>　　　　二、肉松市场创新策略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四、肉松新产品差异化战略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肉松行业投资战略研究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一、2025-2031年肉松行业投资战略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2025年肉松行业壁垒</w:t>
      </w:r>
      <w:r>
        <w:rPr>
          <w:rFonts w:hint="eastAsia"/>
        </w:rPr>
        <w:br/>
      </w:r>
      <w:r>
        <w:rPr>
          <w:rFonts w:hint="eastAsia"/>
        </w:rPr>
        <w:t>　　图表 2025年肉松市场前景分析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2025-2031年中国肉松市场需求预测</w:t>
      </w:r>
      <w:r>
        <w:rPr>
          <w:rFonts w:hint="eastAsia"/>
        </w:rPr>
        <w:br/>
      </w:r>
      <w:r>
        <w:rPr>
          <w:rFonts w:hint="eastAsia"/>
        </w:rPr>
        <w:t>　　图表 2025年肉松发展趋势预测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084ca35db4ef7" w:history="1">
        <w:r>
          <w:rPr>
            <w:rStyle w:val="Hyperlink"/>
          </w:rPr>
          <w:t>2025-2031年中国肉松行业市场分析与趋势预测报告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084ca35db4ef7" w:history="1">
        <w:r>
          <w:rPr>
            <w:rStyle w:val="Hyperlink"/>
          </w:rPr>
          <w:t>https://www.20087.com/5/95/RouSongDeFaZhanQuShi.html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a88c703d445f" w:history="1">
      <w:r>
        <w:rPr>
          <w:rStyle w:val="Hyperlink"/>
        </w:rPr>
        <w:t>2025-2031年中国肉松行业市场分析与趋势预测报告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ouSongDeFaZhanQuShi.html" TargetMode="External" Id="R236084ca35d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ouSongDeFaZhanQuShi.html" TargetMode="External" Id="R593ca88c703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2024-09-03T08:47:00Z</dcterms:created>
  <dcterms:modified xsi:type="dcterms:W3CDTF">2024-09-03T09:47:00Z</dcterms:modified>
  <dc:subject>2025-2031年中国肉松行业市场分析与趋势预测报告</dc:subject>
  <dc:title>2025-2031年中国肉松行业市场分析与趋势预测报告</dc:title>
  <cp:keywords>2025-2031年中国肉松行业市场分析与趋势预测报告</cp:keywords>
  <dc:description>2025-2031年中国肉松行业市场分析与趋势预测报告</dc:description>
</cp:coreProperties>
</file>