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d3fb031c842b9" w:history="1">
              <w:r>
                <w:rPr>
                  <w:rStyle w:val="Hyperlink"/>
                </w:rPr>
                <w:t>2025-2031年油茶产业现状及未来发展趋势研究报告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d3fb031c842b9" w:history="1">
              <w:r>
                <w:rPr>
                  <w:rStyle w:val="Hyperlink"/>
                </w:rPr>
                <w:t>2025-2031年油茶产业现状及未来发展趋势研究报告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d3fb031c842b9" w:history="1">
                <w:r>
                  <w:rPr>
                    <w:rStyle w:val="Hyperlink"/>
                  </w:rPr>
                  <w:t>https://www.20087.com/5/75/YouChaShiChangQianJing.html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重要的木本油料作物，在中国南方山区广泛种植，其果实经过压榨后可得到优质的食用油——茶油。茶油富含不饱和脂肪酸，营养价值高，被誉为“东方橄榄油”。近年来，随着健康饮食观念深入人心，茶油市场需求逐年上升，带动了油茶种植面积的不断扩大。与此同时，各地政府积极出台扶持政策，鼓励农户发展油茶产业，助力乡村振兴战略实施。不过，油茶产业发展过程中仍面临一些挑战，如品种老化、栽培技术落后以及深加工能力不足等问题，制约了产业整体效益的提升。</w:t>
      </w:r>
      <w:r>
        <w:rPr>
          <w:rFonts w:hint="eastAsia"/>
        </w:rPr>
        <w:br/>
      </w:r>
      <w:r>
        <w:rPr>
          <w:rFonts w:hint="eastAsia"/>
        </w:rPr>
        <w:t>　　未来，油茶产业将在科技创新驱动下实现高质量发展。一方面，加强良种选育工作，推广高效栽培管理模式，提高单位面积产量和产品质量，满足市场对高品质茶油的需求。此外，加大科技研发投入，突破油茶精深加工关键技术瓶颈，开发出更多高附加值产品，如功能性食品添加剂、化妆品原料等，延长产业链条。另一方面，随着电子商务和冷链物流的发展，油茶产品销售渠道日益多元化，线上线下相结合的营销模式有助于扩大市场份额。同时，注重品牌建设和文化传承，打造具有地方特色的油茶品牌，提升产品知名度和美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d3fb031c842b9" w:history="1">
        <w:r>
          <w:rPr>
            <w:rStyle w:val="Hyperlink"/>
          </w:rPr>
          <w:t>2025-2031年油茶产业现状及未来发展趋势研究报告</w:t>
        </w:r>
      </w:hyperlink>
      <w:r>
        <w:rPr>
          <w:rFonts w:hint="eastAsia"/>
        </w:rPr>
        <w:t>》基于国家统计局、相关协会等权威数据，结合专业团队对油茶行业的长期监测，全面分析了油茶行业的市场规模、技术现状、发展趋势及竞争格局。报告详细梳理了油茶市场需求、进出口情况、上下游产业链、重点区域分布及主要企业动态，并通过SWOT分析揭示了油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油茶产业市场概述</w:t>
      </w:r>
      <w:r>
        <w:rPr>
          <w:rFonts w:hint="eastAsia"/>
        </w:rPr>
        <w:br/>
      </w:r>
      <w:r>
        <w:rPr>
          <w:rFonts w:hint="eastAsia"/>
        </w:rPr>
        <w:t>第二章 油茶产业市场概述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国内外油茶行业技术差异与原因</w:t>
      </w:r>
      <w:r>
        <w:rPr>
          <w:rFonts w:hint="eastAsia"/>
        </w:rPr>
        <w:br/>
      </w:r>
      <w:r>
        <w:rPr>
          <w:rFonts w:hint="eastAsia"/>
        </w:rPr>
        <w:t>　　第三节 油茶行业技术发展方向、趋势预测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全球油茶市场现状及发展趋势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一、全球油茶产业发展阶段</w:t>
      </w:r>
      <w:r>
        <w:rPr>
          <w:rFonts w:hint="eastAsia"/>
        </w:rPr>
        <w:br/>
      </w:r>
      <w:r>
        <w:rPr>
          <w:rFonts w:hint="eastAsia"/>
        </w:rPr>
        <w:t>　　　　二、全球油茶产业竞争现状</w:t>
      </w:r>
      <w:r>
        <w:rPr>
          <w:rFonts w:hint="eastAsia"/>
        </w:rPr>
        <w:br/>
      </w:r>
      <w:r>
        <w:rPr>
          <w:rFonts w:hint="eastAsia"/>
        </w:rPr>
        <w:t>　　　　三、全球油茶产业投资状况</w:t>
      </w:r>
      <w:r>
        <w:rPr>
          <w:rFonts w:hint="eastAsia"/>
        </w:rPr>
        <w:br/>
      </w:r>
      <w:r>
        <w:rPr>
          <w:rFonts w:hint="eastAsia"/>
        </w:rPr>
        <w:t>　　　　四、全球油茶产业市场发展趋势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全球主要国家地区油茶产业现状及产业转移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全球油茶市场经营模式现状及发展趋势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中国油茶产业发展分析</w:t>
      </w:r>
      <w:r>
        <w:rPr>
          <w:rFonts w:hint="eastAsia"/>
        </w:rPr>
        <w:br/>
      </w:r>
      <w:r>
        <w:rPr>
          <w:rFonts w:hint="eastAsia"/>
        </w:rPr>
        <w:t>　　第一节 中国油茶产业发展现状</w:t>
      </w:r>
      <w:r>
        <w:rPr>
          <w:rFonts w:hint="eastAsia"/>
        </w:rPr>
        <w:br/>
      </w:r>
      <w:r>
        <w:rPr>
          <w:rFonts w:hint="eastAsia"/>
        </w:rPr>
        <w:t>　　第二节 中国油茶产业经济运行现状</w:t>
      </w:r>
      <w:r>
        <w:rPr>
          <w:rFonts w:hint="eastAsia"/>
        </w:rPr>
        <w:br/>
      </w:r>
      <w:r>
        <w:rPr>
          <w:rFonts w:hint="eastAsia"/>
        </w:rPr>
        <w:t>　　第三节 中国油茶产业存在的问题及发展障碍分析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中国油茶产业发展趋势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中国油茶行业产量情况分析</w:t>
      </w:r>
      <w:r>
        <w:rPr>
          <w:rFonts w:hint="eastAsia"/>
        </w:rPr>
        <w:br/>
      </w:r>
      <w:r>
        <w:rPr>
          <w:rFonts w:hint="eastAsia"/>
        </w:rPr>
        <w:t>　　第二节 中国油茶市场需求情况分析</w:t>
      </w:r>
      <w:r>
        <w:rPr>
          <w:rFonts w:hint="eastAsia"/>
        </w:rPr>
        <w:br/>
      </w:r>
      <w:r>
        <w:rPr>
          <w:rFonts w:hint="eastAsia"/>
        </w:rPr>
        <w:t>　　第三节 中国油茶市场存在的问题及障碍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中国油茶市场发展潜力及发展趋势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中国油茶产业基本竞争战略</w:t>
      </w:r>
      <w:r>
        <w:rPr>
          <w:rFonts w:hint="eastAsia"/>
        </w:rPr>
        <w:br/>
      </w:r>
      <w:r>
        <w:rPr>
          <w:rFonts w:hint="eastAsia"/>
        </w:rPr>
        <w:t>　　第一节 油茶成本领先战略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油茶产业市场五种竞争动力模式结构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一、油茶行业内现有企业的竞争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四、油茶供应商的讨价还价能力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五、油茶购买者的讨价还价能力</w:t>
      </w:r>
      <w:r>
        <w:rPr>
          <w:rFonts w:hint="eastAsia"/>
        </w:rPr>
        <w:br/>
      </w:r>
      <w:r>
        <w:rPr>
          <w:rFonts w:hint="eastAsia"/>
        </w:rPr>
        <w:t>　　第二节 油茶产业市场核心竞争力的塑造要素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油茶市场产品策略</w:t>
      </w:r>
      <w:r>
        <w:rPr>
          <w:rFonts w:hint="eastAsia"/>
        </w:rPr>
        <w:br/>
      </w:r>
      <w:r>
        <w:rPr>
          <w:rFonts w:hint="eastAsia"/>
        </w:rPr>
        <w:t>　　第二节 油茶市场渠道策略</w:t>
      </w:r>
      <w:r>
        <w:rPr>
          <w:rFonts w:hint="eastAsia"/>
        </w:rPr>
        <w:br/>
      </w:r>
      <w:r>
        <w:rPr>
          <w:rFonts w:hint="eastAsia"/>
        </w:rPr>
        <w:t>　　第三节 油茶市场价格策略</w:t>
      </w:r>
      <w:r>
        <w:rPr>
          <w:rFonts w:hint="eastAsia"/>
        </w:rPr>
        <w:br/>
      </w:r>
      <w:r>
        <w:rPr>
          <w:rFonts w:hint="eastAsia"/>
        </w:rPr>
        <w:t>　　第四节 油茶广告媒体策略</w:t>
      </w:r>
      <w:r>
        <w:rPr>
          <w:rFonts w:hint="eastAsia"/>
        </w:rPr>
        <w:br/>
      </w:r>
      <w:r>
        <w:rPr>
          <w:rFonts w:hint="eastAsia"/>
        </w:rPr>
        <w:t>　　第五节 油茶客户服务策略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油茶重点企业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油茶重点企业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油茶重点企业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油茶重点企业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油茶重点企业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油茶重点企业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油茶重点企业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油茶重点企业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2025-2031年中国油茶产业市场发展预测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2025-2031年中国油茶产业发展环境预测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四、油茶技术环境预测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2025-2031年中国油茶产业发展预测</w:t>
      </w:r>
      <w:r>
        <w:rPr>
          <w:rFonts w:hint="eastAsia"/>
        </w:rPr>
        <w:br/>
      </w:r>
      <w:r>
        <w:rPr>
          <w:rFonts w:hint="eastAsia"/>
        </w:rPr>
        <w:t>　　　　一、油茶产业竞争要素预测</w:t>
      </w:r>
      <w:r>
        <w:rPr>
          <w:rFonts w:hint="eastAsia"/>
        </w:rPr>
        <w:br/>
      </w:r>
      <w:r>
        <w:rPr>
          <w:rFonts w:hint="eastAsia"/>
        </w:rPr>
        <w:t>　　　　二、油茶产业结构预测</w:t>
      </w:r>
      <w:r>
        <w:rPr>
          <w:rFonts w:hint="eastAsia"/>
        </w:rPr>
        <w:br/>
      </w:r>
      <w:r>
        <w:rPr>
          <w:rFonts w:hint="eastAsia"/>
        </w:rPr>
        <w:t>　　　　三、油茶产业转移趋势</w:t>
      </w:r>
      <w:r>
        <w:rPr>
          <w:rFonts w:hint="eastAsia"/>
        </w:rPr>
        <w:br/>
      </w:r>
      <w:r>
        <w:rPr>
          <w:rFonts w:hint="eastAsia"/>
        </w:rPr>
        <w:t>　　　　四、油茶产业一体化预测</w:t>
      </w:r>
      <w:r>
        <w:rPr>
          <w:rFonts w:hint="eastAsia"/>
        </w:rPr>
        <w:br/>
      </w:r>
      <w:r>
        <w:rPr>
          <w:rFonts w:hint="eastAsia"/>
        </w:rPr>
        <w:t>　　　　五、油茶产业运营模式预测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2025-2031年中国油茶市场发展预测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一、2025-2031年中国油茶市场需求预测分析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三、2025-2031年中国油茶市场集中度预测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四、2025-2031年中国油茶市场供给预测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五、2025-2031年中国油茶市场价格预测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中国油茶产业市场投资优势分析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中国油茶产业市场投资劣势分析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中国油茶产业市场投资机会分析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中国油茶产业市场投资风险分析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中:智:林:－中国油茶产业竞争策略建议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油茶行业类别</w:t>
      </w:r>
      <w:r>
        <w:rPr>
          <w:rFonts w:hint="eastAsia"/>
        </w:rPr>
        <w:br/>
      </w:r>
      <w:r>
        <w:rPr>
          <w:rFonts w:hint="eastAsia"/>
        </w:rPr>
        <w:t>　　图表 油茶行业产业链调研</w:t>
      </w:r>
      <w:r>
        <w:rPr>
          <w:rFonts w:hint="eastAsia"/>
        </w:rPr>
        <w:br/>
      </w:r>
      <w:r>
        <w:rPr>
          <w:rFonts w:hint="eastAsia"/>
        </w:rPr>
        <w:t>　　图表 油茶行业现状</w:t>
      </w:r>
      <w:r>
        <w:rPr>
          <w:rFonts w:hint="eastAsia"/>
        </w:rPr>
        <w:br/>
      </w:r>
      <w:r>
        <w:rPr>
          <w:rFonts w:hint="eastAsia"/>
        </w:rPr>
        <w:t>　　图表 油茶行业标准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2019-2024年中国油茶行业市场规模</w:t>
      </w:r>
      <w:r>
        <w:rPr>
          <w:rFonts w:hint="eastAsia"/>
        </w:rPr>
        <w:br/>
      </w:r>
      <w:r>
        <w:rPr>
          <w:rFonts w:hint="eastAsia"/>
        </w:rPr>
        <w:t>　　图表 2025年中国油茶行业产能</w:t>
      </w:r>
      <w:r>
        <w:rPr>
          <w:rFonts w:hint="eastAsia"/>
        </w:rPr>
        <w:br/>
      </w:r>
      <w:r>
        <w:rPr>
          <w:rFonts w:hint="eastAsia"/>
        </w:rPr>
        <w:t>　　图表 2019-2024年中国油茶行业产量统计</w:t>
      </w:r>
      <w:r>
        <w:rPr>
          <w:rFonts w:hint="eastAsia"/>
        </w:rPr>
        <w:br/>
      </w:r>
      <w:r>
        <w:rPr>
          <w:rFonts w:hint="eastAsia"/>
        </w:rPr>
        <w:t>　　图表 油茶行业动态</w:t>
      </w:r>
      <w:r>
        <w:rPr>
          <w:rFonts w:hint="eastAsia"/>
        </w:rPr>
        <w:br/>
      </w:r>
      <w:r>
        <w:rPr>
          <w:rFonts w:hint="eastAsia"/>
        </w:rPr>
        <w:t>　　图表 2019-2024年中国油茶市场需求量</w:t>
      </w:r>
      <w:r>
        <w:rPr>
          <w:rFonts w:hint="eastAsia"/>
        </w:rPr>
        <w:br/>
      </w:r>
      <w:r>
        <w:rPr>
          <w:rFonts w:hint="eastAsia"/>
        </w:rPr>
        <w:t>　　图表 2025年中国油茶行业需求区域调研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2019-2024年中国油茶行情</w:t>
      </w:r>
      <w:r>
        <w:rPr>
          <w:rFonts w:hint="eastAsia"/>
        </w:rPr>
        <w:br/>
      </w:r>
      <w:r>
        <w:rPr>
          <w:rFonts w:hint="eastAsia"/>
        </w:rPr>
        <w:t>　　图表 2019-2024年中国油茶价格走势图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2019-2024年中国油茶进口统计</w:t>
      </w:r>
      <w:r>
        <w:rPr>
          <w:rFonts w:hint="eastAsia"/>
        </w:rPr>
        <w:br/>
      </w:r>
      <w:r>
        <w:rPr>
          <w:rFonts w:hint="eastAsia"/>
        </w:rPr>
        <w:t>　　图表 2019-2024年中国油茶出口统计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**地区油茶市场规模</w:t>
      </w:r>
      <w:r>
        <w:rPr>
          <w:rFonts w:hint="eastAsia"/>
        </w:rPr>
        <w:br/>
      </w:r>
      <w:r>
        <w:rPr>
          <w:rFonts w:hint="eastAsia"/>
        </w:rPr>
        <w:t>　　图表 **地区油茶行业市场需求</w:t>
      </w:r>
      <w:r>
        <w:rPr>
          <w:rFonts w:hint="eastAsia"/>
        </w:rPr>
        <w:br/>
      </w:r>
      <w:r>
        <w:rPr>
          <w:rFonts w:hint="eastAsia"/>
        </w:rPr>
        <w:t>　　图表 **地区油茶市场调研</w:t>
      </w:r>
      <w:r>
        <w:rPr>
          <w:rFonts w:hint="eastAsia"/>
        </w:rPr>
        <w:br/>
      </w:r>
      <w:r>
        <w:rPr>
          <w:rFonts w:hint="eastAsia"/>
        </w:rPr>
        <w:t>　　图表 **地区油茶行业市场需求分析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**地区油茶市场规模</w:t>
      </w:r>
      <w:r>
        <w:rPr>
          <w:rFonts w:hint="eastAsia"/>
        </w:rPr>
        <w:br/>
      </w:r>
      <w:r>
        <w:rPr>
          <w:rFonts w:hint="eastAsia"/>
        </w:rPr>
        <w:t>　　图表 **地区油茶行业市场需求</w:t>
      </w:r>
      <w:r>
        <w:rPr>
          <w:rFonts w:hint="eastAsia"/>
        </w:rPr>
        <w:br/>
      </w:r>
      <w:r>
        <w:rPr>
          <w:rFonts w:hint="eastAsia"/>
        </w:rPr>
        <w:t>　　图表 **地区油茶市场调研</w:t>
      </w:r>
      <w:r>
        <w:rPr>
          <w:rFonts w:hint="eastAsia"/>
        </w:rPr>
        <w:br/>
      </w:r>
      <w:r>
        <w:rPr>
          <w:rFonts w:hint="eastAsia"/>
        </w:rPr>
        <w:t>　　图表 **地区油茶行业市场需求分析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油茶行业竞争对手分析</w:t>
      </w:r>
      <w:r>
        <w:rPr>
          <w:rFonts w:hint="eastAsia"/>
        </w:rPr>
        <w:br/>
      </w:r>
      <w:r>
        <w:rPr>
          <w:rFonts w:hint="eastAsia"/>
        </w:rPr>
        <w:t>　　图表 油茶重点企业（一）基本信息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2025-2031年中国油茶行业市场规模预测</w:t>
      </w:r>
      <w:r>
        <w:rPr>
          <w:rFonts w:hint="eastAsia"/>
        </w:rPr>
        <w:br/>
      </w:r>
      <w:r>
        <w:rPr>
          <w:rFonts w:hint="eastAsia"/>
        </w:rPr>
        <w:t>　　图表 油茶行业准入条件</w:t>
      </w:r>
      <w:r>
        <w:rPr>
          <w:rFonts w:hint="eastAsia"/>
        </w:rPr>
        <w:br/>
      </w:r>
      <w:r>
        <w:rPr>
          <w:rFonts w:hint="eastAsia"/>
        </w:rPr>
        <w:t>　　图表 2025年中国油茶市场前景</w:t>
      </w:r>
      <w:r>
        <w:rPr>
          <w:rFonts w:hint="eastAsia"/>
        </w:rPr>
        <w:br/>
      </w:r>
      <w:r>
        <w:rPr>
          <w:rFonts w:hint="eastAsia"/>
        </w:rPr>
        <w:t>　　图表 2025-2031年中国油茶行业信息化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d3fb031c842b9" w:history="1">
        <w:r>
          <w:rPr>
            <w:rStyle w:val="Hyperlink"/>
          </w:rPr>
          <w:t>2025-2031年油茶产业现状及未来发展趋势研究报告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d3fb031c842b9" w:history="1">
        <w:r>
          <w:rPr>
            <w:rStyle w:val="Hyperlink"/>
          </w:rPr>
          <w:t>https://www.20087.com/5/75/YouChaShiChangQianJing.html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热点：油茶的功效与作用、油茶基地成功翻新、油茶的正宗做法、油茶种植项目可行性报告、油茶果百度百科、油茶图片大全大图、油茶是哪里的特产、油茶的正宗做法、喝油茶的十大好处和坏处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9cdf131dd483f" w:history="1">
      <w:r>
        <w:rPr>
          <w:rStyle w:val="Hyperlink"/>
        </w:rPr>
        <w:t>2025-2031年油茶产业现状及未来发展趋势研究报告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ouChaShiChangQianJing.html" TargetMode="External" Id="R044d3fb031c8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ouChaShiChangQianJing.html" TargetMode="External" Id="R18f9cdf131dd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2025-02-15T05:04:00Z</dcterms:created>
  <dcterms:modified xsi:type="dcterms:W3CDTF">2025-02-15T06:04:00Z</dcterms:modified>
  <dc:subject>2025-2031年油茶产业现状及未来发展趋势研究报告</dc:subject>
  <dc:title>2025-2031年油茶产业现状及未来发展趋势研究报告</dc:title>
  <cp:keywords>2025-2031年油茶产业现状及未来发展趋势研究报告</cp:keywords>
  <dc:description>2025-2031年油茶产业现状及未来发展趋势研究报告</dc:description>
</cp:coreProperties>
</file>