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c8a77bc0148e2" w:history="1">
              <w:r>
                <w:rPr>
                  <w:rStyle w:val="Hyperlink"/>
                </w:rPr>
                <w:t>2023-2029年中国烟草物流行业现状全面调研与发展趋势分析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c8a77bc0148e2" w:history="1">
              <w:r>
                <w:rPr>
                  <w:rStyle w:val="Hyperlink"/>
                </w:rPr>
                <w:t>2023-2029年中国烟草物流行业现状全面调研与发展趋势分析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c8a77bc0148e2" w:history="1">
                <w:r>
                  <w:rPr>
                    <w:rStyle w:val="Hyperlink"/>
                  </w:rPr>
                  <w:t>https://www.20087.com/5/95/YanCaoWuLiuFaZhanQuShiFenXi.html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行业涉及烟草制品从生产、仓储到分销的全过程，是一个高度专业化和监管严格的领域。近年来，随着信息技术的发展，烟草物流行业正在经历数字化转型，包括RFID（射频识别）和条形码技术的应用，以提高库存管理的准确性和效率。同时，供应链透明度的提升和反假冒措施的加强，保障了烟草产品的质量和安全性。</w:t>
      </w:r>
      <w:r>
        <w:rPr>
          <w:rFonts w:hint="eastAsia"/>
        </w:rPr>
        <w:br/>
      </w:r>
      <w:r>
        <w:rPr>
          <w:rFonts w:hint="eastAsia"/>
        </w:rPr>
        <w:t>　　未来，烟草物流将更加注重智能化和可持续性。一方面，通过物联网（IoT）和大数据分析，烟草物流将实现端到端的供应链可视化，优化物流路径和资源分配，减少浪费和成本。另一方面，绿色物流理念将引导行业采用更多环保包装材料和低碳运输方式，以减少碳足迹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c8a77bc0148e2" w:history="1">
        <w:r>
          <w:rPr>
            <w:rStyle w:val="Hyperlink"/>
          </w:rPr>
          <w:t>2023-2029年中国烟草物流行业现状全面调研与发展趋势分析</w:t>
        </w:r>
      </w:hyperlink>
      <w:r>
        <w:rPr>
          <w:rFonts w:hint="eastAsia"/>
        </w:rPr>
        <w:t>》通过严谨的分析、翔实的数据及直观的图表，系统解析了烟草物流行业的市场规模、需求变化、价格波动及产业链结构。报告全面评估了当前烟草物流市场现状，科学预测了未来市场前景与发展趋势，重点剖析了烟草物流细分市场的机遇与挑战。同时，报告对烟草物流重点企业的竞争地位及市场集中度进行了评估，为烟草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烟草物流产业概述</w:t>
      </w:r>
      <w:r>
        <w:rPr>
          <w:rFonts w:hint="eastAsia"/>
        </w:rPr>
        <w:br/>
      </w:r>
      <w:r>
        <w:rPr>
          <w:rFonts w:hint="eastAsia"/>
        </w:rPr>
        <w:t>　　第一节 烟草物流定义</w:t>
      </w:r>
      <w:r>
        <w:rPr>
          <w:rFonts w:hint="eastAsia"/>
        </w:rPr>
        <w:br/>
      </w:r>
      <w:r>
        <w:rPr>
          <w:rFonts w:hint="eastAsia"/>
        </w:rPr>
        <w:t>　　第二节 烟草物流行业特点</w:t>
      </w:r>
      <w:r>
        <w:rPr>
          <w:rFonts w:hint="eastAsia"/>
        </w:rPr>
        <w:br/>
      </w:r>
      <w:r>
        <w:rPr>
          <w:rFonts w:hint="eastAsia"/>
        </w:rPr>
        <w:t>　　第三节 烟草物流产业链分析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2022-2023年中国烟草物流行业运行环境分析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中国烟草物流运行经济环境分析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中国烟草物流产业政策环境分析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一、烟草物流行业监管体制</w:t>
      </w:r>
      <w:r>
        <w:rPr>
          <w:rFonts w:hint="eastAsia"/>
        </w:rPr>
        <w:br/>
      </w:r>
      <w:r>
        <w:rPr>
          <w:rFonts w:hint="eastAsia"/>
        </w:rPr>
        <w:t>　　　　二、烟草物流行业主要法规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三、主要烟草物流产业政策</w:t>
      </w:r>
      <w:r>
        <w:rPr>
          <w:rFonts w:hint="eastAsia"/>
        </w:rPr>
        <w:br/>
      </w:r>
      <w:r>
        <w:rPr>
          <w:rFonts w:hint="eastAsia"/>
        </w:rPr>
        <w:t>　　第三节 中国烟草物流产业社会环境分析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国外烟草物流行业发展态势分析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国外主要国家烟草物流市场现状</w:t>
      </w:r>
      <w:r>
        <w:rPr>
          <w:rFonts w:hint="eastAsia"/>
        </w:rPr>
        <w:br/>
      </w:r>
      <w:r>
        <w:rPr>
          <w:rFonts w:hint="eastAsia"/>
        </w:rPr>
        <w:t>　　第三节 国外烟草物流行业发展趋势预测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2018-2023年中国烟草物流行业规模情况</w:t>
      </w:r>
      <w:r>
        <w:rPr>
          <w:rFonts w:hint="eastAsia"/>
        </w:rPr>
        <w:br/>
      </w:r>
      <w:r>
        <w:rPr>
          <w:rFonts w:hint="eastAsia"/>
        </w:rPr>
        <w:t>　　　　一、烟草物流行业市场规模情况分析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二、烟草物流行业单位规模情况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三、烟草物流行业人员规模情况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2018-2023年中国烟草物流行业财务能力分析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2022-2023年中国烟草物流行业热点动态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2023年中国烟草物流行业面临的挑战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中国重点地区烟草物流行业市场调研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重点地区（五）烟草物流市场调研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国内烟草物流行业价格回顾</w:t>
      </w:r>
      <w:r>
        <w:rPr>
          <w:rFonts w:hint="eastAsia"/>
        </w:rPr>
        <w:br/>
      </w:r>
      <w:r>
        <w:rPr>
          <w:rFonts w:hint="eastAsia"/>
        </w:rPr>
        <w:t>　　第二节 国内烟草物流行业价格走势预测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中国烟草物流行业客户调研</w:t>
      </w:r>
      <w:r>
        <w:rPr>
          <w:rFonts w:hint="eastAsia"/>
        </w:rPr>
        <w:br/>
      </w:r>
      <w:r>
        <w:rPr>
          <w:rFonts w:hint="eastAsia"/>
        </w:rPr>
        <w:t>　　　　一、烟草物流行业客户偏好调查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三、烟草物流品牌忠诚度调查</w:t>
      </w:r>
      <w:r>
        <w:rPr>
          <w:rFonts w:hint="eastAsia"/>
        </w:rPr>
        <w:br/>
      </w:r>
      <w:r>
        <w:rPr>
          <w:rFonts w:hint="eastAsia"/>
        </w:rPr>
        <w:t>　　　　四、烟草物流行业客户消费理念调研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2023年烟草物流行业集中度分析</w:t>
      </w:r>
      <w:r>
        <w:rPr>
          <w:rFonts w:hint="eastAsia"/>
        </w:rPr>
        <w:br/>
      </w:r>
      <w:r>
        <w:rPr>
          <w:rFonts w:hint="eastAsia"/>
        </w:rPr>
        <w:t>　　　　一、烟草物流市场集中度分析</w:t>
      </w:r>
      <w:r>
        <w:rPr>
          <w:rFonts w:hint="eastAsia"/>
        </w:rPr>
        <w:br/>
      </w:r>
      <w:r>
        <w:rPr>
          <w:rFonts w:hint="eastAsia"/>
        </w:rPr>
        <w:t>　　　　二、烟草物流企业集中度分析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2022-2023年烟草物流行业竞争格局分析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烟草物流企业发展策略分析</w:t>
      </w:r>
      <w:r>
        <w:rPr>
          <w:rFonts w:hint="eastAsia"/>
        </w:rPr>
        <w:br/>
      </w:r>
      <w:r>
        <w:rPr>
          <w:rFonts w:hint="eastAsia"/>
        </w:rPr>
        <w:t>　　第一节 烟草物流市场策略分析</w:t>
      </w:r>
      <w:r>
        <w:rPr>
          <w:rFonts w:hint="eastAsia"/>
        </w:rPr>
        <w:br/>
      </w:r>
      <w:r>
        <w:rPr>
          <w:rFonts w:hint="eastAsia"/>
        </w:rPr>
        <w:t>　　　　一、烟草物流价格策略分析</w:t>
      </w:r>
      <w:r>
        <w:rPr>
          <w:rFonts w:hint="eastAsia"/>
        </w:rPr>
        <w:br/>
      </w:r>
      <w:r>
        <w:rPr>
          <w:rFonts w:hint="eastAsia"/>
        </w:rPr>
        <w:t>　　　　二、烟草物流渠道策略分析</w:t>
      </w:r>
      <w:r>
        <w:rPr>
          <w:rFonts w:hint="eastAsia"/>
        </w:rPr>
        <w:br/>
      </w:r>
      <w:r>
        <w:rPr>
          <w:rFonts w:hint="eastAsia"/>
        </w:rPr>
        <w:t>　　第二节 烟草物流销售策略分析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烟草物流行业SWOT模型分析</w:t>
      </w:r>
      <w:r>
        <w:rPr>
          <w:rFonts w:hint="eastAsia"/>
        </w:rPr>
        <w:br/>
      </w:r>
      <w:r>
        <w:rPr>
          <w:rFonts w:hint="eastAsia"/>
        </w:rPr>
        <w:t>　　　　一、烟草物流行业优势分析</w:t>
      </w:r>
      <w:r>
        <w:rPr>
          <w:rFonts w:hint="eastAsia"/>
        </w:rPr>
        <w:br/>
      </w:r>
      <w:r>
        <w:rPr>
          <w:rFonts w:hint="eastAsia"/>
        </w:rPr>
        <w:t>　　　　二、烟草物流行业劣势分析</w:t>
      </w:r>
      <w:r>
        <w:rPr>
          <w:rFonts w:hint="eastAsia"/>
        </w:rPr>
        <w:br/>
      </w:r>
      <w:r>
        <w:rPr>
          <w:rFonts w:hint="eastAsia"/>
        </w:rPr>
        <w:t>　　　　三、烟草物流行业机会分析</w:t>
      </w:r>
      <w:r>
        <w:rPr>
          <w:rFonts w:hint="eastAsia"/>
        </w:rPr>
        <w:br/>
      </w:r>
      <w:r>
        <w:rPr>
          <w:rFonts w:hint="eastAsia"/>
        </w:rPr>
        <w:t>　　　　四、烟草物流行业风险分析</w:t>
      </w:r>
      <w:r>
        <w:rPr>
          <w:rFonts w:hint="eastAsia"/>
        </w:rPr>
        <w:br/>
      </w:r>
      <w:r>
        <w:rPr>
          <w:rFonts w:hint="eastAsia"/>
        </w:rPr>
        <w:t>　　第二节 烟草物流行业投资风险及控制策略分析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2023-2029年中国烟草物流行业投资潜力及发展趋势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2023-2029年烟草物流行业投资潜力分析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一、烟草物流行业重点可投资领域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二、烟草物流行业目标市场需求潜力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三、烟草物流行业投资潜力综合评判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(中.智.林)2023-2029年中国烟草物流行业发展趋势分析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一、烟草物流行业规模发展趋势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二、未来烟草物流产业创新的发展趋势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三、“十四五”期间我国烟草物流行业发展剖析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五、未来烟草物流行业发展变局剖析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c8a77bc0148e2" w:history="1">
        <w:r>
          <w:rPr>
            <w:rStyle w:val="Hyperlink"/>
          </w:rPr>
          <w:t>2023-2029年中国烟草物流行业现状全面调研与发展趋势分析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c8a77bc0148e2" w:history="1">
        <w:r>
          <w:rPr>
            <w:rStyle w:val="Hyperlink"/>
          </w:rPr>
          <w:t>https://www.20087.com/5/95/YanCaoWuLiuFaZhanQuShiFenXi.html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物流公司是干什么的、烟草物流中心属于烟草局吗、烟草配送员一个月能挣多少、烟草物流配送中心招聘、烟草物流十四五规划、烟草物流送货员工作总结、普通人怎么进烟草局、烟草物流公司是国企么、烟草物流与邮政公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dcd440d44afe" w:history="1">
      <w:r>
        <w:rPr>
          <w:rStyle w:val="Hyperlink"/>
        </w:rPr>
        <w:t>2023-2029年中国烟草物流行业现状全面调研与发展趋势分析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anCaoWuLiuFaZhanQuShiFenXi.html" TargetMode="External" Id="R1ebc8a77bc01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anCaoWuLiuFaZhanQuShiFenXi.html" TargetMode="External" Id="R7008dcd440d4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2023-01-05T00:12:00Z</dcterms:created>
  <dcterms:modified xsi:type="dcterms:W3CDTF">2023-01-05T01:12:00Z</dcterms:modified>
  <dc:subject>2023-2029年中国烟草物流行业现状全面调研与发展趋势分析</dc:subject>
  <dc:title>2023-2029年中国烟草物流行业现状全面调研与发展趋势分析</dc:title>
  <cp:keywords>2023-2029年中国烟草物流行业现状全面调研与发展趋势分析</cp:keywords>
  <dc:description>2023-2029年中国烟草物流行业现状全面调研与发展趋势分析</dc:description>
</cp:coreProperties>
</file>