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0a1b7a304454a" w:history="1">
              <w:r>
                <w:rPr>
                  <w:rStyle w:val="Hyperlink"/>
                </w:rPr>
                <w:t>2025-2031年中国生猪肉市场调查研究与前景趋势分析报告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0a1b7a304454a" w:history="1">
              <w:r>
                <w:rPr>
                  <w:rStyle w:val="Hyperlink"/>
                </w:rPr>
                <w:t>2025-2031年中国生猪肉市场调查研究与前景趋势分析报告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0a1b7a304454a" w:history="1">
                <w:r>
                  <w:rPr>
                    <w:rStyle w:val="Hyperlink"/>
                  </w:rPr>
                  <w:t>https://www.20087.com/5/15/ShengZhuRouHangYeQianJing.html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肉市场在全球范围内保持着稳定的增长，得益于人口增长、城镇化进程加快以及消费者饮食习惯的变化。随着生活水平的提高，人们对于肉类品质的要求也在不断提升，推动了养殖技术的革新，如更健康、更环保的养殖方式和动物福利标准的提高。同时，食品安全和可追溯性成为消费者和监管部门关注的重点，促进了产业链上下游的整合与升级。</w:t>
      </w:r>
      <w:r>
        <w:rPr>
          <w:rFonts w:hint="eastAsia"/>
        </w:rPr>
        <w:br/>
      </w:r>
      <w:r>
        <w:rPr>
          <w:rFonts w:hint="eastAsia"/>
        </w:rPr>
        <w:t>　　未来，生猪肉行业将更加注重可持续性和食品安全。养殖环节将更加依赖科技，比如精准饲喂、环境控制和疾病预防，以提高生产效率和动物健康。同时，行业将加大对植物基肉制品和细胞培养肉的研发投入，作为传统肉类的补充或替代，以满足日益增长的环保意识和健康需求。此外，数字化技术的应用，如区块链，将增强供应链的透明度，确保产品来源可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0a1b7a304454a" w:history="1">
        <w:r>
          <w:rPr>
            <w:rStyle w:val="Hyperlink"/>
          </w:rPr>
          <w:t>2025-2031年中国生猪肉市场调查研究与前景趋势分析报告</w:t>
        </w:r>
      </w:hyperlink>
      <w:r>
        <w:rPr>
          <w:rFonts w:hint="eastAsia"/>
        </w:rPr>
        <w:t>》基于多年生猪肉行业研究积累，结合生猪肉行业市场现状，通过资深研究团队对生猪肉市场资讯的系统整理与分析，依托权威数据资源及长期市场监测数据库，对生猪肉行业进行了全面调研。报告详细分析了生猪肉市场规模、市场前景、技术现状及未来发展方向，重点评估了生猪肉行业内企业的竞争格局及经营表现，并通过SWOT分析揭示了生猪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f0a1b7a304454a" w:history="1">
        <w:r>
          <w:rPr>
            <w:rStyle w:val="Hyperlink"/>
          </w:rPr>
          <w:t>2025-2031年中国生猪肉市场调查研究与前景趋势分析报告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》为投资者提供了准确的市场现状分析及前景预判，帮助挖掘行业投资价值，并提出投资策略与营销策略建议，是把握生猪肉行业动态、优化决策的重要工具。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生猪肉行业界定及应用领域</w:t>
      </w:r>
      <w:r>
        <w:rPr>
          <w:rFonts w:hint="eastAsia"/>
        </w:rPr>
        <w:br/>
      </w:r>
      <w:r>
        <w:rPr>
          <w:rFonts w:hint="eastAsia"/>
        </w:rPr>
        <w:t>　　第一节 生猪肉行业定义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生猪肉主要应用领域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全球生猪肉行业市场调研分析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全球生猪肉行业经济环境分析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全球生猪肉市场总体情况分析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一、全球生猪肉行业的发展特点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二、全球生猪肉市场结构</w:t>
      </w:r>
      <w:r>
        <w:rPr>
          <w:rFonts w:hint="eastAsia"/>
        </w:rPr>
        <w:br/>
      </w:r>
      <w:r>
        <w:rPr>
          <w:rFonts w:hint="eastAsia"/>
        </w:rPr>
        <w:t>　　　　三、全球生猪肉行业竞争格局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全球主要国家（地区）生猪肉市场分析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2025-2031年全球生猪肉行业发展趋势预测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生猪肉行业发展环境分析</w:t>
      </w:r>
      <w:r>
        <w:rPr>
          <w:rFonts w:hint="eastAsia"/>
        </w:rPr>
        <w:br/>
      </w:r>
      <w:r>
        <w:rPr>
          <w:rFonts w:hint="eastAsia"/>
        </w:rPr>
        <w:t>　　第一节 生猪肉行业环境分析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生猪肉行业相关政策、法规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中国生猪肉行业供给、需求分析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2025年中国生猪肉市场现状</w:t>
      </w:r>
      <w:r>
        <w:rPr>
          <w:rFonts w:hint="eastAsia"/>
        </w:rPr>
        <w:br/>
      </w:r>
      <w:r>
        <w:rPr>
          <w:rFonts w:hint="eastAsia"/>
        </w:rPr>
        <w:t>　　第二节 中国生猪肉行业产量情况分析及预测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一、生猪肉总体产能规模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、2019-2024年中国生猪肉产量统计</w:t>
      </w:r>
      <w:r>
        <w:rPr>
          <w:rFonts w:hint="eastAsia"/>
        </w:rPr>
        <w:br/>
      </w:r>
      <w:r>
        <w:rPr>
          <w:rFonts w:hint="eastAsia"/>
        </w:rPr>
        <w:t>　　　　三、生猪肉生产区域分布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四、2025-2031年中国生猪肉产量预测</w:t>
      </w:r>
      <w:r>
        <w:rPr>
          <w:rFonts w:hint="eastAsia"/>
        </w:rPr>
        <w:br/>
      </w:r>
      <w:r>
        <w:rPr>
          <w:rFonts w:hint="eastAsia"/>
        </w:rPr>
        <w:t>　　第三节 中国生猪肉市场需求分析及预测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一、中国生猪肉市场需求特点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二、2019-2024年中国生猪肉市场需求统计</w:t>
      </w:r>
      <w:r>
        <w:rPr>
          <w:rFonts w:hint="eastAsia"/>
        </w:rPr>
        <w:br/>
      </w:r>
      <w:r>
        <w:rPr>
          <w:rFonts w:hint="eastAsia"/>
        </w:rPr>
        <w:t>　　　　三、生猪肉市场饱和度</w:t>
      </w:r>
      <w:r>
        <w:rPr>
          <w:rFonts w:hint="eastAsia"/>
        </w:rPr>
        <w:br/>
      </w:r>
      <w:r>
        <w:rPr>
          <w:rFonts w:hint="eastAsia"/>
        </w:rPr>
        <w:t>　　　　四、影响生猪肉市场需求的因素</w:t>
      </w:r>
      <w:r>
        <w:rPr>
          <w:rFonts w:hint="eastAsia"/>
        </w:rPr>
        <w:br/>
      </w:r>
      <w:r>
        <w:rPr>
          <w:rFonts w:hint="eastAsia"/>
        </w:rPr>
        <w:t>　　　　五、生猪肉市场潜力分析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六、2025-2031年中国生猪肉市场需求预测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中国生猪肉行业进出口分析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一、2019-2024年生猪肉进口量及增速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三、2025-2031年生猪肉进口量及增速预测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一、2019-2024年生猪肉出口量及增速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三、2025-2031年生猪肉出口量及增速预测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中国生猪肉行业重点地区调研分析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一、中国生猪肉行业区域市场分布情况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二、**地区生猪肉行业市场需求规模情况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三、**地区生猪肉行业市场需求规模情况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四、**地区生猪肉行业市场需求规模情况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五、**地区生猪肉行业市场需求规模情况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六、**地区生猪肉行业市场需求规模情况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中国生猪肉细分行业调研</w:t>
      </w:r>
      <w:r>
        <w:rPr>
          <w:rFonts w:hint="eastAsia"/>
        </w:rPr>
        <w:br/>
      </w:r>
      <w:r>
        <w:rPr>
          <w:rFonts w:hint="eastAsia"/>
        </w:rPr>
        <w:t>　　第一节 主要生猪肉细分行业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生猪肉行业重点企业发展调研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中国生猪肉企业营销及发展建议</w:t>
      </w:r>
      <w:r>
        <w:rPr>
          <w:rFonts w:hint="eastAsia"/>
        </w:rPr>
        <w:br/>
      </w:r>
      <w:r>
        <w:rPr>
          <w:rFonts w:hint="eastAsia"/>
        </w:rPr>
        <w:t>　　第一节 生猪肉企业营销策略分析及建议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生猪肉企业营销策略分析</w:t>
      </w:r>
      <w:r>
        <w:rPr>
          <w:rFonts w:hint="eastAsia"/>
        </w:rPr>
        <w:br/>
      </w:r>
      <w:r>
        <w:rPr>
          <w:rFonts w:hint="eastAsia"/>
        </w:rPr>
        <w:t>　　　　一、生猪肉企业营销策略</w:t>
      </w:r>
      <w:r>
        <w:rPr>
          <w:rFonts w:hint="eastAsia"/>
        </w:rPr>
        <w:br/>
      </w:r>
      <w:r>
        <w:rPr>
          <w:rFonts w:hint="eastAsia"/>
        </w:rPr>
        <w:t>　　　　二、生猪肉企业经验借鉴</w:t>
      </w:r>
      <w:r>
        <w:rPr>
          <w:rFonts w:hint="eastAsia"/>
        </w:rPr>
        <w:br/>
      </w:r>
      <w:r>
        <w:rPr>
          <w:rFonts w:hint="eastAsia"/>
        </w:rPr>
        <w:t>　　第三节 生猪肉企业营销模式演化与创新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生猪肉企业经营发展分析及建议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一、生猪肉企业存在的问题</w:t>
      </w:r>
      <w:r>
        <w:rPr>
          <w:rFonts w:hint="eastAsia"/>
        </w:rPr>
        <w:br/>
      </w:r>
      <w:r>
        <w:rPr>
          <w:rFonts w:hint="eastAsia"/>
        </w:rPr>
        <w:t>　　　　二、生猪肉企业应对的策略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生猪肉行业发展趋势及投资风险预警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2025年生猪肉市场前景分析</w:t>
      </w:r>
      <w:r>
        <w:rPr>
          <w:rFonts w:hint="eastAsia"/>
        </w:rPr>
        <w:br/>
      </w:r>
      <w:r>
        <w:rPr>
          <w:rFonts w:hint="eastAsia"/>
        </w:rPr>
        <w:t>　　第二节 2025年生猪肉行业发展趋势预测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影响生猪肉行业发展的主要因素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一、2025年影响生猪肉行业运行的有利因素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二、2025年影响生猪肉行业运行的稳定因素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三、2025年影响生猪肉行业运行的不利因素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四、2025年我国生猪肉行业发展面临的挑战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五、2025年我国生猪肉行业发展面临的机遇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专家对生猪肉行业投资风险预警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一、2025-2031年生猪肉行业市场风险及控制策略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二、2025-2031年生猪肉行业政策风险及控制策略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三、2025-2031年生猪肉行业经营风险及控制策略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四、2025-2031年生猪肉同业竞争风险及控制策略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五、2025-2031年生猪肉行业其他风险及控制策略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生猪肉行业投资战略研究</w:t>
      </w:r>
      <w:r>
        <w:rPr>
          <w:rFonts w:hint="eastAsia"/>
        </w:rPr>
        <w:br/>
      </w:r>
      <w:r>
        <w:rPr>
          <w:rFonts w:hint="eastAsia"/>
        </w:rPr>
        <w:t>　　第一节 生猪肉行业发展战略研究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对我国生猪肉品牌的战略思考</w:t>
      </w:r>
      <w:r>
        <w:rPr>
          <w:rFonts w:hint="eastAsia"/>
        </w:rPr>
        <w:br/>
      </w:r>
      <w:r>
        <w:rPr>
          <w:rFonts w:hint="eastAsia"/>
        </w:rPr>
        <w:t>　　　　一、生猪肉品牌的重要性</w:t>
      </w:r>
      <w:r>
        <w:rPr>
          <w:rFonts w:hint="eastAsia"/>
        </w:rPr>
        <w:br/>
      </w:r>
      <w:r>
        <w:rPr>
          <w:rFonts w:hint="eastAsia"/>
        </w:rPr>
        <w:t>　　　　二、生猪肉实施品牌战略的意义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三、生猪肉企业品牌的现状分析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四、我国生猪肉企业的品牌战略</w:t>
      </w:r>
      <w:r>
        <w:rPr>
          <w:rFonts w:hint="eastAsia"/>
        </w:rPr>
        <w:br/>
      </w:r>
      <w:r>
        <w:rPr>
          <w:rFonts w:hint="eastAsia"/>
        </w:rPr>
        <w:t>　　　　五、生猪肉品牌战略管理的策略</w:t>
      </w:r>
      <w:r>
        <w:rPr>
          <w:rFonts w:hint="eastAsia"/>
        </w:rPr>
        <w:br/>
      </w:r>
      <w:r>
        <w:rPr>
          <w:rFonts w:hint="eastAsia"/>
        </w:rPr>
        <w:t>　　第三节 生猪肉经营策略分析</w:t>
      </w:r>
      <w:r>
        <w:rPr>
          <w:rFonts w:hint="eastAsia"/>
        </w:rPr>
        <w:br/>
      </w:r>
      <w:r>
        <w:rPr>
          <w:rFonts w:hint="eastAsia"/>
        </w:rPr>
        <w:t>　　　　一、生猪肉市场细分策略</w:t>
      </w:r>
      <w:r>
        <w:rPr>
          <w:rFonts w:hint="eastAsia"/>
        </w:rPr>
        <w:br/>
      </w:r>
      <w:r>
        <w:rPr>
          <w:rFonts w:hint="eastAsia"/>
        </w:rPr>
        <w:t>　　　　二、生猪肉市场创新策略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四、生猪肉新产品差异化战略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　生猪肉行业投资战略研究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一、2025-2031年生猪肉行业投资战略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2019-2024年中国生猪肉市场规模及增长情况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2019-2024年中国生猪肉行业产量及增长趋势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2025-2031年中国生猪肉行业产量预测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2025-2031年中国生猪肉行业市场需求预测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2019-2024年中国生猪肉行业进口量及增速统计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2019-2024年中国生猪肉行业出口量及增速统计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生猪肉重点企业经营情况分析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2025年生猪肉市场前景分析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2025-2031年中国生猪肉市场需求预测</w:t>
      </w:r>
      <w:r>
        <w:rPr>
          <w:rFonts w:hint="eastAsia"/>
        </w:rPr>
        <w:br/>
      </w:r>
      <w:r>
        <w:rPr>
          <w:rFonts w:hint="eastAsia"/>
        </w:rPr>
        <w:t>　　图表 2025年生猪肉发展趋势预测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0a1b7a304454a" w:history="1">
        <w:r>
          <w:rPr>
            <w:rStyle w:val="Hyperlink"/>
          </w:rPr>
          <w:t>2025-2031年中国生猪肉市场调查研究与前景趋势分析报告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0a1b7a304454a" w:history="1">
        <w:r>
          <w:rPr>
            <w:rStyle w:val="Hyperlink"/>
          </w:rPr>
          <w:t>https://www.20087.com/5/15/ShengZhuRouHangYeQianJing.html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热点：新鲜生猪肉价格、生猪肉有寄生虫吗、猪肉放行李箱能过安检吗、生猪肉能吃吗、目前猪肉还有绦虫吗、生猪肉价格今日价、生猪肉有什么细菌、生猪肉可以带上高铁吗、生猪肉放冷冻能放多久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80efdb4994ecd" w:history="1">
      <w:r>
        <w:rPr>
          <w:rStyle w:val="Hyperlink"/>
        </w:rPr>
        <w:t>2025-2031年中国生猪肉市场调查研究与前景趋势分析报告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engZhuRouHangYeQianJing.html" TargetMode="External" Id="R65f0a1b7a304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engZhuRouHangYeQianJing.html" TargetMode="External" Id="Re0c80efdb499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2024-11-14T03:16:00Z</dcterms:created>
  <dcterms:modified xsi:type="dcterms:W3CDTF">2024-11-14T04:16:00Z</dcterms:modified>
  <dc:subject>2025-2031年中国生猪肉市场调查研究与前景趋势分析报告</dc:subject>
  <dc:title>2025-2031年中国生猪肉市场调查研究与前景趋势分析报告</dc:title>
  <cp:keywords>2025-2031年中国生猪肉市场调查研究与前景趋势分析报告</cp:keywords>
  <dc:description>2025-2031年中国生猪肉市场调查研究与前景趋势分析报告</dc:description>
</cp:coreProperties>
</file>