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2020f9dfb4a1e" w:history="1">
              <w:r>
                <w:rPr>
                  <w:rStyle w:val="Hyperlink"/>
                </w:rPr>
                <w:t>2025-2031年中国糖市场现状与前景趋势预测报告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2020f9dfb4a1e" w:history="1">
              <w:r>
                <w:rPr>
                  <w:rStyle w:val="Hyperlink"/>
                </w:rPr>
                <w:t>2025-2031年中国糖市场现状与前景趋势预测报告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2020f9dfb4a1e" w:history="1">
                <w:r>
                  <w:rPr>
                    <w:rStyle w:val="Hyperlink"/>
                  </w:rPr>
                  <w:t>https://www.20087.com/5/15/TangHangYeQianJingFenXi.html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是一种基本的食品原料和能量来源，在全球饮食文化中占据重要地位。然而，随着人们对健康生活方式的追求，高糖饮食带来的肥胖、糖尿病等慢性疾病问题日益受到关注，导致传统蔗糖和甜菜糖的消费量逐渐下降。与此同时，低热量、天然来源的替代糖源，如赤藓糖醇、木糖醇、甜菊糖等，因其既能满足甜味需求又相对健康，正逐渐受到市场青睐。此外，功能性糖类，如益生元和抗氧化糖，也成为了研发热点，满足消费者对营养补充和疾病预防的需求。</w:t>
      </w:r>
      <w:r>
        <w:rPr>
          <w:rFonts w:hint="eastAsia"/>
        </w:rPr>
        <w:br/>
      </w:r>
      <w:r>
        <w:rPr>
          <w:rFonts w:hint="eastAsia"/>
        </w:rPr>
        <w:t>　　未来，糖的生产和消费将更加注重健康和可持续性。一方面，通过生物工程技术，开发更高效的糖分提取和转化方法，降低生产成本，减少环境污染。另一方面，加强对替代糖和功能性糖的科学研究，提高其营养价值和口感，扩大在食品工业中的应用。此外，随着消费者对透明度和可追溯性的要求提高，建立完善的糖类食品标签制度和质量认证体系，保障消费者权益，也将成为行业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2020f9dfb4a1e" w:history="1">
        <w:r>
          <w:rPr>
            <w:rStyle w:val="Hyperlink"/>
          </w:rPr>
          <w:t>2025-2031年中国糖市场现状与前景趋势预测报告</w:t>
        </w:r>
      </w:hyperlink>
      <w:r>
        <w:rPr>
          <w:rFonts w:hint="eastAsia"/>
        </w:rPr>
        <w:t>》基于详实数据，从市场规模、需求变化及价格动态等维度，全面解析了糖行业的现状与发展趋势，并对糖产业链各环节进行了系统性探讨。报告科学预测了糖行业未来发展方向，重点分析了糖技术现状及创新路径，同时聚焦糖重点企业的经营表现，评估了市场竞争格局、品牌影响力及市场集中度。通过对细分市场的深入研究及SWOT分析，报告揭示了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糖行业界定及应用</w:t>
      </w:r>
      <w:r>
        <w:rPr>
          <w:rFonts w:hint="eastAsia"/>
        </w:rPr>
        <w:br/>
      </w:r>
      <w:r>
        <w:rPr>
          <w:rFonts w:hint="eastAsia"/>
        </w:rPr>
        <w:t>　　第一节 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糖行业相关政策、标准</w:t>
      </w:r>
      <w:r>
        <w:rPr>
          <w:rFonts w:hint="eastAsia"/>
        </w:rPr>
        <w:br/>
      </w:r>
      <w:r>
        <w:rPr>
          <w:rFonts w:hint="eastAsia"/>
        </w:rPr>
        <w:t>　　第三节 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四、2024-2025年中国糖市场走向分析</w:t>
      </w:r>
      <w:r>
        <w:rPr>
          <w:rFonts w:hint="eastAsia"/>
        </w:rPr>
        <w:br/>
      </w:r>
      <w:r>
        <w:rPr>
          <w:rFonts w:hint="eastAsia"/>
        </w:rPr>
        <w:t>　　第二节 中国糖产品技术分析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对中国糖市场的分析及思考</w:t>
      </w:r>
      <w:r>
        <w:rPr>
          <w:rFonts w:hint="eastAsia"/>
        </w:rPr>
        <w:br/>
      </w:r>
      <w:r>
        <w:rPr>
          <w:rFonts w:hint="eastAsia"/>
        </w:rPr>
        <w:t>　　　　一、糖市场特点</w:t>
      </w:r>
      <w:r>
        <w:rPr>
          <w:rFonts w:hint="eastAsia"/>
        </w:rPr>
        <w:br/>
      </w:r>
      <w:r>
        <w:rPr>
          <w:rFonts w:hint="eastAsia"/>
        </w:rPr>
        <w:t>　　　　二、糖市场分析</w:t>
      </w:r>
      <w:r>
        <w:rPr>
          <w:rFonts w:hint="eastAsia"/>
        </w:rPr>
        <w:br/>
      </w:r>
      <w:r>
        <w:rPr>
          <w:rFonts w:hint="eastAsia"/>
        </w:rPr>
        <w:t>　　　　三、糖市场变化的方向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2024-2025年中国糖市场现状分析</w:t>
      </w:r>
      <w:r>
        <w:rPr>
          <w:rFonts w:hint="eastAsia"/>
        </w:rPr>
        <w:br/>
      </w:r>
      <w:r>
        <w:rPr>
          <w:rFonts w:hint="eastAsia"/>
        </w:rPr>
        <w:t>　　第二节 中国糖行业产量情况分析及预测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一、糖总体产能规模</w:t>
      </w:r>
      <w:r>
        <w:rPr>
          <w:rFonts w:hint="eastAsia"/>
        </w:rPr>
        <w:br/>
      </w:r>
      <w:r>
        <w:rPr>
          <w:rFonts w:hint="eastAsia"/>
        </w:rPr>
        <w:t>　　　　二、糖生产区域分布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四、2025-2031年中国糖产量预测</w:t>
      </w:r>
      <w:r>
        <w:rPr>
          <w:rFonts w:hint="eastAsia"/>
        </w:rPr>
        <w:br/>
      </w:r>
      <w:r>
        <w:rPr>
          <w:rFonts w:hint="eastAsia"/>
        </w:rPr>
        <w:t>　　第三节 中国糖市场需求分析及预测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三、2025-2031年中国糖市场需求量预测</w:t>
      </w:r>
      <w:r>
        <w:rPr>
          <w:rFonts w:hint="eastAsia"/>
        </w:rPr>
        <w:br/>
      </w:r>
      <w:r>
        <w:rPr>
          <w:rFonts w:hint="eastAsia"/>
        </w:rPr>
        <w:t>　　第四节 中国糖价格趋势分析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中国糖进出口分析</w:t>
      </w:r>
      <w:r>
        <w:rPr>
          <w:rFonts w:hint="eastAsia"/>
        </w:rPr>
        <w:br/>
      </w:r>
      <w:r>
        <w:rPr>
          <w:rFonts w:hint="eastAsia"/>
        </w:rPr>
        <w:t>　　第一节 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2024-2025年糖行业细分产品调研</w:t>
      </w:r>
      <w:r>
        <w:rPr>
          <w:rFonts w:hint="eastAsia"/>
        </w:rPr>
        <w:br/>
      </w:r>
      <w:r>
        <w:rPr>
          <w:rFonts w:hint="eastAsia"/>
        </w:rPr>
        <w:t>　　第一节 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**地区糖市场容量分析</w:t>
      </w:r>
      <w:r>
        <w:rPr>
          <w:rFonts w:hint="eastAsia"/>
        </w:rPr>
        <w:br/>
      </w:r>
      <w:r>
        <w:rPr>
          <w:rFonts w:hint="eastAsia"/>
        </w:rPr>
        <w:t>　　第三节 **地区糖市场容量分析</w:t>
      </w:r>
      <w:r>
        <w:rPr>
          <w:rFonts w:hint="eastAsia"/>
        </w:rPr>
        <w:br/>
      </w:r>
      <w:r>
        <w:rPr>
          <w:rFonts w:hint="eastAsia"/>
        </w:rPr>
        <w:t>　　第四节 **地区糖市场容量分析</w:t>
      </w:r>
      <w:r>
        <w:rPr>
          <w:rFonts w:hint="eastAsia"/>
        </w:rPr>
        <w:br/>
      </w:r>
      <w:r>
        <w:rPr>
          <w:rFonts w:hint="eastAsia"/>
        </w:rPr>
        <w:t>　　第五节 **地区糖市场容量分析</w:t>
      </w:r>
      <w:r>
        <w:rPr>
          <w:rFonts w:hint="eastAsia"/>
        </w:rPr>
        <w:br/>
      </w:r>
      <w:r>
        <w:rPr>
          <w:rFonts w:hint="eastAsia"/>
        </w:rPr>
        <w:t>　　第六节 **地区糖市场容量分析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2025年糖市场前景分析</w:t>
      </w:r>
      <w:r>
        <w:rPr>
          <w:rFonts w:hint="eastAsia"/>
        </w:rPr>
        <w:br/>
      </w:r>
      <w:r>
        <w:rPr>
          <w:rFonts w:hint="eastAsia"/>
        </w:rPr>
        <w:t>　　第二节 2025年糖行业发展趋势预测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五、2025年中国糖行业发展面临的机遇</w:t>
      </w:r>
      <w:r>
        <w:rPr>
          <w:rFonts w:hint="eastAsia"/>
        </w:rPr>
        <w:br/>
      </w:r>
      <w:r>
        <w:rPr>
          <w:rFonts w:hint="eastAsia"/>
        </w:rPr>
        <w:t>　　第四节 糖行业投资风险预警</w:t>
      </w:r>
      <w:r>
        <w:rPr>
          <w:rFonts w:hint="eastAsia"/>
        </w:rPr>
        <w:br/>
      </w:r>
      <w:r>
        <w:rPr>
          <w:rFonts w:hint="eastAsia"/>
        </w:rPr>
        <w:t>　　　　一、糖行业市场风险预测</w:t>
      </w:r>
      <w:r>
        <w:rPr>
          <w:rFonts w:hint="eastAsia"/>
        </w:rPr>
        <w:br/>
      </w:r>
      <w:r>
        <w:rPr>
          <w:rFonts w:hint="eastAsia"/>
        </w:rPr>
        <w:t>　　　　二、糖行业政策风险预测</w:t>
      </w:r>
      <w:r>
        <w:rPr>
          <w:rFonts w:hint="eastAsia"/>
        </w:rPr>
        <w:br/>
      </w:r>
      <w:r>
        <w:rPr>
          <w:rFonts w:hint="eastAsia"/>
        </w:rPr>
        <w:t>　　　　三、糖行业经营风险预测</w:t>
      </w:r>
      <w:r>
        <w:rPr>
          <w:rFonts w:hint="eastAsia"/>
        </w:rPr>
        <w:br/>
      </w:r>
      <w:r>
        <w:rPr>
          <w:rFonts w:hint="eastAsia"/>
        </w:rPr>
        <w:t>　　　　四、糖行业技术风险预测</w:t>
      </w:r>
      <w:r>
        <w:rPr>
          <w:rFonts w:hint="eastAsia"/>
        </w:rPr>
        <w:br/>
      </w:r>
      <w:r>
        <w:rPr>
          <w:rFonts w:hint="eastAsia"/>
        </w:rPr>
        <w:t>　　　　五、糖行业竞争风险预测</w:t>
      </w:r>
      <w:r>
        <w:rPr>
          <w:rFonts w:hint="eastAsia"/>
        </w:rPr>
        <w:br/>
      </w:r>
      <w:r>
        <w:rPr>
          <w:rFonts w:hint="eastAsia"/>
        </w:rPr>
        <w:t>　　　　六、糖行业其他风险预测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2025-2031年糖投资建议</w:t>
      </w:r>
      <w:r>
        <w:rPr>
          <w:rFonts w:hint="eastAsia"/>
        </w:rPr>
        <w:br/>
      </w:r>
      <w:r>
        <w:rPr>
          <w:rFonts w:hint="eastAsia"/>
        </w:rPr>
        <w:t>　　第一节 2024-2025年糖行业投资环境分析</w:t>
      </w:r>
      <w:r>
        <w:rPr>
          <w:rFonts w:hint="eastAsia"/>
        </w:rPr>
        <w:br/>
      </w:r>
      <w:r>
        <w:rPr>
          <w:rFonts w:hint="eastAsia"/>
        </w:rPr>
        <w:t>　　第二节 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糖行业历程</w:t>
      </w:r>
      <w:r>
        <w:rPr>
          <w:rFonts w:hint="eastAsia"/>
        </w:rPr>
        <w:br/>
      </w:r>
      <w:r>
        <w:rPr>
          <w:rFonts w:hint="eastAsia"/>
        </w:rPr>
        <w:t>　　图表 糖行业生命周期</w:t>
      </w:r>
      <w:r>
        <w:rPr>
          <w:rFonts w:hint="eastAsia"/>
        </w:rPr>
        <w:br/>
      </w:r>
      <w:r>
        <w:rPr>
          <w:rFonts w:hint="eastAsia"/>
        </w:rPr>
        <w:t>　　图表 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2025年中国糖市场前景分析</w:t>
      </w:r>
      <w:r>
        <w:rPr>
          <w:rFonts w:hint="eastAsia"/>
        </w:rPr>
        <w:br/>
      </w:r>
      <w:r>
        <w:rPr>
          <w:rFonts w:hint="eastAsia"/>
        </w:rPr>
        <w:t>　　图表 2025年中国糖发展趋势预测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2020f9dfb4a1e" w:history="1">
        <w:r>
          <w:rPr>
            <w:rStyle w:val="Hyperlink"/>
          </w:rPr>
          <w:t>2025-2031年中国糖市场现状与前景趋势预测报告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2020f9dfb4a1e" w:history="1">
        <w:r>
          <w:rPr>
            <w:rStyle w:val="Hyperlink"/>
          </w:rPr>
          <w:t>https://www.20087.com/5/15/TangHangYeQianJingFenXi.html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热点：糖小说、糖尿病的症状有哪些、糖都有哪些、糖心logo免费、糖的发展史、糖醋排骨的做法、大人糖是什么东西、糖尿病早期10个征兆、糖代表什么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39b2c29dd4985" w:history="1">
      <w:r>
        <w:rPr>
          <w:rStyle w:val="Hyperlink"/>
        </w:rPr>
        <w:t>2025-2031年中国糖市场现状与前景趋势预测报告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angHangYeQianJingFenXi.html" TargetMode="External" Id="R7eb2020f9dfb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angHangYeQianJingFenXi.html" TargetMode="External" Id="Re3c39b2c29dd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2024-06-09T03:33:00Z</dcterms:created>
  <dcterms:modified xsi:type="dcterms:W3CDTF">2024-06-09T04:33:00Z</dcterms:modified>
  <dc:subject>2025-2031年中国糖市场现状与前景趋势预测报告</dc:subject>
  <dc:title>2025-2031年中国糖市场现状与前景趋势预测报告</dc:title>
  <cp:keywords>2025-2031年中国糖市场现状与前景趋势预测报告</cp:keywords>
  <dc:description>2025-2031年中国糖市场现状与前景趋势预测报告</dc:description>
</cp:coreProperties>
</file>