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327a89b0c4af9" w:history="1">
              <w:r>
                <w:rPr>
                  <w:rStyle w:val="Hyperlink"/>
                </w:rPr>
                <w:t>全球与中国醋饮料行业现状及行业前景分析报告（2025-2031年）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327a89b0c4af9" w:history="1">
              <w:r>
                <w:rPr>
                  <w:rStyle w:val="Hyperlink"/>
                </w:rPr>
                <w:t>全球与中国醋饮料行业现状及行业前景分析报告（2025-2031年）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327a89b0c4af9" w:history="1">
                <w:r>
                  <w:rPr>
                    <w:rStyle w:val="Hyperlink"/>
                  </w:rPr>
                  <w:t>https://www.20087.com/5/75/CuYinLiaoHangYeFaZhanQianJing.html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饮料是以醋为主要成分的一种饮品，因其潜在的健康益处（如助消化、调节血糖等）而在近年来逐渐流行。目前，醋饮料种类多样，包括苹果醋、米醋等多种口味，满足了不同消费者的偏好。然而，部分产品可能含有较高的糖分或人工添加剂，不符合健康饮食的趋势。</w:t>
      </w:r>
      <w:r>
        <w:rPr>
          <w:rFonts w:hint="eastAsia"/>
        </w:rPr>
        <w:br/>
      </w:r>
      <w:r>
        <w:rPr>
          <w:rFonts w:hint="eastAsia"/>
        </w:rPr>
        <w:t>　　未来，醋饮料将更加注重营养健康与天然成分。一方面，通过调整配方，减少糖分添加，使用天然甜味剂替代蔗糖，并加入更多有益健康的成分，如维生素C、膳食纤维等；另一方面，探索新型发酵技术和原料选择，提升产品的口感和营养价值。此外，随着消费者对环保包装的关注增加，采用可回收或可降解的包装材料，减少塑料使用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327a89b0c4af9" w:history="1">
        <w:r>
          <w:rPr>
            <w:rStyle w:val="Hyperlink"/>
          </w:rPr>
          <w:t>全球与中国醋饮料行业现状及行业前景分析报告（2025-2031年）</w:t>
        </w:r>
      </w:hyperlink>
      <w:r>
        <w:rPr>
          <w:rFonts w:hint="eastAsia"/>
        </w:rPr>
        <w:t>》基于权威数据与一手调研资料，系统分析了醋饮料行业的产业链结构、市场规模、需求特征及价格体系，客观呈现了醋饮料行业发展现状。报告科学预测了醋饮料市场前景与未来趋势，重点剖析了主要企业的竞争格局、市场集中度及品牌影响力。同时，通过对醋饮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果醋饮料</w:t>
      </w:r>
      <w:r>
        <w:rPr>
          <w:rFonts w:hint="eastAsia"/>
        </w:rPr>
        <w:br/>
      </w:r>
      <w:r>
        <w:rPr>
          <w:rFonts w:hint="eastAsia"/>
        </w:rPr>
        <w:t>　　　　1.2.3 乳饮料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从不同应用，醋饮料主要包括如下几个方面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直饮</w:t>
      </w:r>
      <w:r>
        <w:rPr>
          <w:rFonts w:hint="eastAsia"/>
        </w:rPr>
        <w:br/>
      </w:r>
      <w:r>
        <w:rPr>
          <w:rFonts w:hint="eastAsia"/>
        </w:rPr>
        <w:t>　　　　1.3.3 稀释</w:t>
      </w:r>
      <w:r>
        <w:rPr>
          <w:rFonts w:hint="eastAsia"/>
        </w:rPr>
        <w:br/>
      </w:r>
      <w:r>
        <w:rPr>
          <w:rFonts w:hint="eastAsia"/>
        </w:rPr>
        <w:t>　　1.4 醋饮料行业背景、发展历史、现状及趋势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醋饮料发展趋势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全球醋饮料总体规模分析</w:t>
      </w:r>
      <w:r>
        <w:rPr>
          <w:rFonts w:hint="eastAsia"/>
        </w:rPr>
        <w:br/>
      </w:r>
      <w:r>
        <w:rPr>
          <w:rFonts w:hint="eastAsia"/>
        </w:rPr>
        <w:t>　　2.1 全球醋饮料供需现状及预测（2020-2031）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全球主要地区醋饮料销量分析：2020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北美市场醋饮料销量、收入及增长率（2020-2031）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欧洲市场醋饮料销量、收入及增长率（2020-2031）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中国市场醋饮料销量、收入及增长率（2020-2031）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日本市场醋饮料销量、收入及增长率（2020-2031）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东南亚市场醋饮料销量、收入及增长率（2020-2031）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印度市场醋饮料销量、收入及增长率（2020-2031）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全球市场主要厂商醋饮料产能市场份额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全球市场主要厂商醋饮料销量（2020-2025）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全球市场主要厂商醋饮料销量（2020-2025）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全球市场主要厂商醋饮料销售收入（2020-2025）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全球市场主要厂商醋饮料销售价格（2020-2025）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2024年全球主要生产商醋饮料收入排名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中国市场主要厂商醋饮料销量（2020-2025）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中国市场主要厂商醋饮料销量（2020-2025）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中国市场主要厂商醋饮料销售收入（2020-2025）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2024年中国主要生产商醋饮料收入排名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中国市场主要厂商醋饮料销售价格（2020-2025）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全球主要厂商醋饮料总部及产地分布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全球主要厂商成立时间及醋饮料商业化日期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全球主要厂商醋饮料产品类型及应用</w:t>
      </w:r>
      <w:r>
        <w:rPr>
          <w:rFonts w:hint="eastAsia"/>
        </w:rPr>
        <w:br/>
      </w:r>
      <w:r>
        <w:rPr>
          <w:rFonts w:hint="eastAsia"/>
        </w:rPr>
        <w:t>　　4.7 醋饮料行业集中度、竞争程度分析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醋饮料行业集中度分析：2024年全球Top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全球醋饮料第一梯队、第二梯队和第三梯队生产商（品牌）及市场份额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不同产品类型醋饮料分析</w:t>
      </w:r>
      <w:r>
        <w:rPr>
          <w:rFonts w:hint="eastAsia"/>
        </w:rPr>
        <w:br/>
      </w:r>
      <w:r>
        <w:rPr>
          <w:rFonts w:hint="eastAsia"/>
        </w:rPr>
        <w:t>　　6.1 全球不同产品类型醋饮料销量（2020-2031）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全球不同产品类型醋饮料收入（2020-2031）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全球不同产品类型醋饮料价格走势（2020-2031）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不同应用醋饮料分析</w:t>
      </w:r>
      <w:r>
        <w:rPr>
          <w:rFonts w:hint="eastAsia"/>
        </w:rPr>
        <w:br/>
      </w:r>
      <w:r>
        <w:rPr>
          <w:rFonts w:hint="eastAsia"/>
        </w:rPr>
        <w:t>　　7.1 全球不同应用醋饮料销量（2020-2031）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全球不同应用醋饮料收入（2020-2031）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全球不同应用醋饮料价格走势（2020-2031）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醋饮料产业链分析</w:t>
      </w:r>
      <w:r>
        <w:rPr>
          <w:rFonts w:hint="eastAsia"/>
        </w:rPr>
        <w:br/>
      </w:r>
      <w:r>
        <w:rPr>
          <w:rFonts w:hint="eastAsia"/>
        </w:rPr>
        <w:t>　　8.2 醋饮料工艺制造技术分析</w:t>
      </w:r>
      <w:r>
        <w:rPr>
          <w:rFonts w:hint="eastAsia"/>
        </w:rPr>
        <w:br/>
      </w:r>
      <w:r>
        <w:rPr>
          <w:rFonts w:hint="eastAsia"/>
        </w:rPr>
        <w:t>　　8.3 醋饮料产业上游供应分析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醋饮料下游客户分析</w:t>
      </w:r>
      <w:r>
        <w:rPr>
          <w:rFonts w:hint="eastAsia"/>
        </w:rPr>
        <w:br/>
      </w:r>
      <w:r>
        <w:rPr>
          <w:rFonts w:hint="eastAsia"/>
        </w:rPr>
        <w:t>　　8.5 醋饮料销售渠道分析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醋饮料行业发展面临的风险</w:t>
      </w:r>
      <w:r>
        <w:rPr>
          <w:rFonts w:hint="eastAsia"/>
        </w:rPr>
        <w:br/>
      </w:r>
      <w:r>
        <w:rPr>
          <w:rFonts w:hint="eastAsia"/>
        </w:rPr>
        <w:t>　　9.3 醋饮料行业政策分析</w:t>
      </w:r>
      <w:r>
        <w:rPr>
          <w:rFonts w:hint="eastAsia"/>
        </w:rPr>
        <w:br/>
      </w:r>
      <w:r>
        <w:rPr>
          <w:rFonts w:hint="eastAsia"/>
        </w:rPr>
        <w:t>　　9.4 醋饮料中国企业SWOT分析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醋饮料行业目前发展现状</w:t>
      </w:r>
      <w:r>
        <w:rPr>
          <w:rFonts w:hint="eastAsia"/>
        </w:rPr>
        <w:br/>
      </w:r>
      <w:r>
        <w:rPr>
          <w:rFonts w:hint="eastAsia"/>
        </w:rPr>
        <w:t>　　表 4： 醋饮料发展趋势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全球主要地区醋饮料产量增速（CAGR）：（2020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全球主要地区醋饮料产量（2020-2025）&amp;（吨）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全球主要地区醋饮料产量（2026-2031）&amp;（吨）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全球主要地区醋饮料产量市场份额（2020-2025）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全球主要地区醋饮料产量（2026-2031）&amp;（吨）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全球主要地区醋饮料销售收入增速：（2020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全球主要地区醋饮料销售收入（2020-2025）&amp;（百万美元）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全球主要地区醋饮料销售收入市场份额（2020-2025）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全球主要地区醋饮料收入（2026-2031）&amp;（百万美元）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全球主要地区醋饮料收入市场份额（2026-2031）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全球主要地区醋饮料销量（吨）：2020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全球主要地区醋饮料销量（2020-2025）&amp;（吨）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全球主要地区醋饮料销量市场份额（2020-2025）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全球主要地区醋饮料销量（2026-2031）&amp;（吨）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全球主要地区醋饮料销量份额（2026-2031）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全球市场主要厂商醋饮料产能（2024-2025）&amp;（吨）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全球市场主要厂商醋饮料销量（2020-2025）&amp;（吨）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全球市场主要厂商醋饮料销量市场份额（2020-2025）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全球市场主要厂商醋饮料销售收入（2020-2025）&amp;（百万美元）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全球市场主要厂商醋饮料销售收入市场份额（2020-2025）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全球市场主要厂商醋饮料销售价格（2020-2025）&amp;（美元/吨）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2024年全球主要生产商醋饮料收入排名（百万美元）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中国市场主要厂商醋饮料销量（2020-2025）&amp;（吨）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中国市场主要厂商醋饮料销量市场份额（2020-2025）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中国市场主要厂商醋饮料销售收入（2020-2025）&amp;（百万美元）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中国市场主要厂商醋饮料销售收入市场份额（2020-2025）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2024年中国主要生产商醋饮料收入排名（百万美元）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中国市场主要厂商醋饮料销售价格（2020-2025）&amp;（美元/吨）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全球主要厂商醋饮料总部及产地分布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全球主要厂商成立时间及醋饮料商业化日期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全球主要厂商醋饮料产品类型及应用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2024年全球醋饮料主要厂商市场地位（第一梯队、第二梯队和第三梯队）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全球醋饮料市场投资、并购等现状分析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醋饮料生产基地、销售区域、竞争对手及市场地位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醋饮料产品规格、参数及市场应用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醋饮料销量（吨）、收入（百万美元）、价格（美元/吨）及毛利率（2020-2025）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全球不同产品类型醋饮料销量（2020-2025年）&amp;（吨）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全球不同产品类型醋饮料销量市场份额（2020-2025）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全球不同产品类型醋饮料销量预测（2026-2031）&amp;（吨）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全球市场不同产品类型醋饮料销量市场份额预测（2026-2031）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全球不同产品类型醋饮料收入（2020-2025年）&amp;（百万美元）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全球不同产品类型醋饮料收入市场份额（2020-2025）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全球不同产品类型醋饮料收入预测（2026-2031）&amp;（百万美元）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全球不同产品类型醋饮料收入市场份额预测（2026-2031）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全球不同应用醋饮料销量（2020-2025年）&amp;（吨）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全球不同应用醋饮料销量市场份额（2020-2025）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全球不同应用醋饮料销量预测（2026-2031）&amp;（吨）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全球市场不同应用醋饮料销量市场份额预测（2026-2031）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全球不同应用醋饮料收入（2020-2025年）&amp;（百万美元）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全球不同应用醋饮料收入市场份额（2020-2025）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全球不同应用醋饮料收入预测（2026-2031）&amp;（百万美元）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全球不同应用醋饮料收入市场份额预测（2026-2031）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醋饮料上游原料供应商及联系方式列表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醋饮料典型客户列表</w:t>
      </w:r>
      <w:r>
        <w:rPr>
          <w:rFonts w:hint="eastAsia"/>
        </w:rPr>
        <w:br/>
      </w:r>
      <w:r>
        <w:rPr>
          <w:rFonts w:hint="eastAsia"/>
        </w:rPr>
        <w:t>　　表 111： 醋饮料主要销售模式及销售渠道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醋饮料行业发展机遇及主要驱动因素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醋饮料行业发展面临的风险</w:t>
      </w:r>
      <w:r>
        <w:rPr>
          <w:rFonts w:hint="eastAsia"/>
        </w:rPr>
        <w:br/>
      </w:r>
      <w:r>
        <w:rPr>
          <w:rFonts w:hint="eastAsia"/>
        </w:rPr>
        <w:t>　　表 114： 醋饮料行业政策分析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果醋饮料产品图片</w:t>
      </w:r>
      <w:r>
        <w:rPr>
          <w:rFonts w:hint="eastAsia"/>
        </w:rPr>
        <w:br/>
      </w:r>
      <w:r>
        <w:rPr>
          <w:rFonts w:hint="eastAsia"/>
        </w:rPr>
        <w:t>　　图 5： 乳饮料产品图片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全球不同应用醋饮料市场份额2024 &amp; 2031</w:t>
      </w:r>
      <w:r>
        <w:rPr>
          <w:rFonts w:hint="eastAsia"/>
        </w:rPr>
        <w:br/>
      </w:r>
      <w:r>
        <w:rPr>
          <w:rFonts w:hint="eastAsia"/>
        </w:rPr>
        <w:t>　　图 9： 直饮</w:t>
      </w:r>
      <w:r>
        <w:rPr>
          <w:rFonts w:hint="eastAsia"/>
        </w:rPr>
        <w:br/>
      </w:r>
      <w:r>
        <w:rPr>
          <w:rFonts w:hint="eastAsia"/>
        </w:rPr>
        <w:t>　　图 10： 稀释</w:t>
      </w:r>
      <w:r>
        <w:rPr>
          <w:rFonts w:hint="eastAsia"/>
        </w:rPr>
        <w:br/>
      </w:r>
      <w:r>
        <w:rPr>
          <w:rFonts w:hint="eastAsia"/>
        </w:rPr>
        <w:t>　　图 11： 全球醋饮料产能、产量、产能利用率及发展趋势（2020-2031）&amp;（吨）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全球醋饮料产量、需求量及发展趋势（2020-2031）&amp;（吨）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全球主要地区醋饮料产量（2020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全球主要地区醋饮料产量市场份额（2020-2031）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中国醋饮料产能、产量、产能利用率及发展趋势（2020-2031）&amp;（吨）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中国醋饮料产量、市场需求量及发展趋势（2020-2031）&amp;（吨）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全球醋饮料市场销售额及增长率：（2020-2031）&amp;（百万美元）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全球市场醋饮料市场规模：2020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全球市场醋饮料销量及增长率（2020-2031）&amp;（吨）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全球市场醋饮料价格趋势（2020-2031）&amp;（美元/吨）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全球主要地区醋饮料销售收入（2020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全球主要地区醋饮料销售收入市场份额（2020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北美市场醋饮料销量及增长率（2020-2031）&amp;（吨）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北美市场醋饮料收入及增长率（2020-2031）&amp;（百万美元）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欧洲市场醋饮料销量及增长率（2020-2031）&amp;（吨）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欧洲市场醋饮料收入及增长率（2020-2031）&amp;（百万美元）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中国市场醋饮料销量及增长率（2020-2031）&amp;（吨）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中国市场醋饮料收入及增长率（2020-2031）&amp;（百万美元）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日本市场醋饮料销量及增长率（2020-2031）&amp;（吨）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日本市场醋饮料收入及增长率（2020-2031）&amp;（百万美元）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东南亚市场醋饮料销量及增长率（2020-2031）&amp;（吨）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东南亚市场醋饮料收入及增长率（2020-2031）&amp;（百万美元）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印度市场醋饮料销量及增长率（2020-2031）&amp;（吨）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印度市场醋饮料收入及增长率（2020-2031）&amp;（百万美元）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2024年全球市场主要厂商醋饮料销量市场份额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2024年全球市场主要厂商醋饮料收入市场份额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2024年中国市场主要厂商醋饮料销量市场份额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2024年中国市场主要厂商醋饮料收入市场份额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2024年全球前五大生产商醋饮料市场份额</w:t>
      </w:r>
      <w:r>
        <w:rPr>
          <w:rFonts w:hint="eastAsia"/>
        </w:rPr>
        <w:br/>
      </w:r>
      <w:r>
        <w:rPr>
          <w:rFonts w:hint="eastAsia"/>
        </w:rPr>
        <w:t>　　图 40： 2024年全球醋饮料第一梯队、第二梯队和第三梯队厂商及市场份额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全球不同产品类型醋饮料价格走势（2020-2031）&amp;（美元/吨）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全球不同应用醋饮料价格走势（2020-2031）&amp;（美元/吨）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醋饮料产业链</w:t>
      </w:r>
      <w:r>
        <w:rPr>
          <w:rFonts w:hint="eastAsia"/>
        </w:rPr>
        <w:br/>
      </w:r>
      <w:r>
        <w:rPr>
          <w:rFonts w:hint="eastAsia"/>
        </w:rPr>
        <w:t>　　图 44： 醋饮料中国企业SWOT分析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327a89b0c4af9" w:history="1">
        <w:r>
          <w:rPr>
            <w:rStyle w:val="Hyperlink"/>
          </w:rPr>
          <w:t>全球与中国醋饮料行业现状及行业前景分析报告（2025-2031年）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327a89b0c4af9" w:history="1">
        <w:r>
          <w:rPr>
            <w:rStyle w:val="Hyperlink"/>
          </w:rPr>
          <w:t>https://www.20087.com/5/75/CuYinLiaoHangYeFaZhanQianJing.html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热点：醋饮料十大品牌、嘉杉苹果醋饮料、醋饮料有哪些、醋饮料有什么品牌、醋饮料排行榜前十名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892818e74dc3" w:history="1">
      <w:r>
        <w:rPr>
          <w:rStyle w:val="Hyperlink"/>
        </w:rPr>
        <w:t>全球与中国醋饮料行业现状及行业前景分析报告（2025-2031年）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uYinLiaoHangYeFaZhanQianJing.html" TargetMode="External" Id="R5a9327a89b0c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uYinLiaoHangYeFaZhanQianJing.html" TargetMode="External" Id="Rf6ca892818e7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2025-04-11T08:31:40Z</dcterms:created>
  <dcterms:modified xsi:type="dcterms:W3CDTF">2025-04-11T09:31:40Z</dcterms:modified>
  <dc:subject>全球与中国醋饮料行业现状及行业前景分析报告（2025-2031年）</dc:subject>
  <dc:title>全球与中国醋饮料行业现状及行业前景分析报告（2025-2031年）</dc:title>
  <cp:keywords>全球与中国醋饮料行业现状及行业前景分析报告（2025-2031年）</cp:keywords>
  <dc:description>全球与中国醋饮料行业现状及行业前景分析报告（2025-2031年）</dc:description>
</cp:coreProperties>
</file>