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6872928af472a" w:history="1">
              <w:r>
                <w:rPr>
                  <w:rStyle w:val="Hyperlink"/>
                </w:rPr>
                <w:t>中国食盐行业现状调研与发展趋势预测报告（2024-2030年）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6872928af472a" w:history="1">
              <w:r>
                <w:rPr>
                  <w:rStyle w:val="Hyperlink"/>
                </w:rPr>
                <w:t>中国食盐行业现状调研与发展趋势预测报告（2024-2030年）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d6872928af472a" w:history="1">
                <w:r>
                  <w:rPr>
                    <w:rStyle w:val="Hyperlink"/>
                  </w:rPr>
                  <w:t>https://www.20087.com/6/75/ShiYanHangYeFaZhanQuShi.html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盐市场虽然相对成熟，但近年来呈现出一些新的发展趋势。随着健康饮食观念的普及，低钠盐、海盐、矿物质盐等健康盐品种受到青睐。同时，盐的调味功能之外，其在烹饪、美容、清洁等方面的应用也被广泛发掘，推动了食盐产品的多元化。</w:t>
      </w:r>
      <w:r>
        <w:rPr>
          <w:rFonts w:hint="eastAsia"/>
        </w:rPr>
        <w:br/>
      </w:r>
      <w:r>
        <w:rPr>
          <w:rFonts w:hint="eastAsia"/>
        </w:rPr>
        <w:t>　　未来，食盐行业将更加注重产品创新和健康导向。通过技术创新，开发更多具有特定健康效益的食盐，如富含碘、镁等微量元素的功能盐，满足消费者对营养补充的需求。同时，随着消费者对食物来源和生产过程透明度的追求，食盐生产商将加强供应链管理，提供有机、公平贸易认证的产品，增强品牌信誉。此外，食盐在非食用领域的应用将得到进一步拓展，如盐浴、盐疗和盐灯等，满足消费者对健康生活方式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0d6872928af472a" w:history="1">
        <w:r>
          <w:rPr>
            <w:rStyle w:val="Hyperlink"/>
          </w:rPr>
          <w:t>中国食盐行业现状调研与发展趋势预测报告（2024-2030年）</w:t>
        </w:r>
      </w:hyperlink>
      <w:r>
        <w:rPr>
          <w:rFonts w:hint="eastAsia"/>
        </w:rPr>
        <w:t>全面分析了食盐行业的市场规模、需求和价格动态，同时对食盐产业链进行了探讨。报告客观描述了食盐行业现状，审慎预测了食盐市场前景及发展趋势。此外，报告还聚焦于食盐重点企业，剖析了市场竞争格局、集中度以及品牌影响力，并对食盐细分市场进行了研究。食盐报告以专业、科学的视角，为投资者和行业决策者提供了权威的市场洞察与决策参考，是食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一、食盐行业定义及分类</w:t>
      </w:r>
      <w:r>
        <w:rPr>
          <w:rFonts w:hint="eastAsia"/>
        </w:rPr>
        <w:br/>
      </w:r>
      <w:r>
        <w:rPr>
          <w:rFonts w:hint="eastAsia"/>
        </w:rPr>
        <w:t>　　　　二、食盐行业经济特性</w:t>
      </w:r>
      <w:r>
        <w:rPr>
          <w:rFonts w:hint="eastAsia"/>
        </w:rPr>
        <w:br/>
      </w:r>
      <w:r>
        <w:rPr>
          <w:rFonts w:hint="eastAsia"/>
        </w:rPr>
        <w:t>　　　　三、食盐行业产业链简介</w:t>
      </w:r>
      <w:r>
        <w:rPr>
          <w:rFonts w:hint="eastAsia"/>
        </w:rPr>
        <w:br/>
      </w:r>
      <w:r>
        <w:rPr>
          <w:rFonts w:hint="eastAsia"/>
        </w:rPr>
        <w:t>　　第二节 食盐行业发展成熟度</w:t>
      </w:r>
      <w:r>
        <w:rPr>
          <w:rFonts w:hint="eastAsia"/>
        </w:rPr>
        <w:br/>
      </w:r>
      <w:r>
        <w:rPr>
          <w:rFonts w:hint="eastAsia"/>
        </w:rPr>
        <w:t>　　　　一、食盐行业发展周期分析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食盐行业相关产业动态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2023-2024年食盐行业发展环境分析</w:t>
      </w:r>
      <w:r>
        <w:rPr>
          <w:rFonts w:hint="eastAsia"/>
        </w:rPr>
        <w:br/>
      </w:r>
      <w:r>
        <w:rPr>
          <w:rFonts w:hint="eastAsia"/>
        </w:rPr>
        <w:t>　　第一节 食盐行业环境分析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当前我国食盐技术发展现状</w:t>
      </w:r>
      <w:r>
        <w:rPr>
          <w:rFonts w:hint="eastAsia"/>
        </w:rPr>
        <w:br/>
      </w:r>
      <w:r>
        <w:rPr>
          <w:rFonts w:hint="eastAsia"/>
        </w:rPr>
        <w:t>　　第二节 中外食盐技术差距及产生差距的主要原因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提高我国食盐技术的对策</w:t>
      </w:r>
      <w:r>
        <w:rPr>
          <w:rFonts w:hint="eastAsia"/>
        </w:rPr>
        <w:br/>
      </w:r>
      <w:r>
        <w:rPr>
          <w:rFonts w:hint="eastAsia"/>
        </w:rPr>
        <w:t>　　第四节 我国食盐产品研发、设计发展趋势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中国食盐市场发展调研</w:t>
      </w:r>
      <w:r>
        <w:rPr>
          <w:rFonts w:hint="eastAsia"/>
        </w:rPr>
        <w:br/>
      </w:r>
      <w:r>
        <w:rPr>
          <w:rFonts w:hint="eastAsia"/>
        </w:rPr>
        <w:t>　　第一节 食盐市场现状分析及预测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二、2024-2030年中国食盐市场规模预测</w:t>
      </w:r>
      <w:r>
        <w:rPr>
          <w:rFonts w:hint="eastAsia"/>
        </w:rPr>
        <w:br/>
      </w:r>
      <w:r>
        <w:rPr>
          <w:rFonts w:hint="eastAsia"/>
        </w:rPr>
        <w:t>　　第二节 食盐行业产能分析及预测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二、2024-2030年中国食盐行业产能预测</w:t>
      </w:r>
      <w:r>
        <w:rPr>
          <w:rFonts w:hint="eastAsia"/>
        </w:rPr>
        <w:br/>
      </w:r>
      <w:r>
        <w:rPr>
          <w:rFonts w:hint="eastAsia"/>
        </w:rPr>
        <w:t>　　第三节 食盐行业产量分析及预测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第四节 食盐市场需求分析及预测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二、2024-2030年中国食盐市场需求预测</w:t>
      </w:r>
      <w:r>
        <w:rPr>
          <w:rFonts w:hint="eastAsia"/>
        </w:rPr>
        <w:br/>
      </w:r>
      <w:r>
        <w:rPr>
          <w:rFonts w:hint="eastAsia"/>
        </w:rPr>
        <w:t>　　第五节 食盐进出口数据分析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一、2019-2024年中国食盐进出口数据分析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二、2024-2030年国内食盐进出口情况预测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2019-2024年中国食盐行业总体发展状况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中国食盐行业规模情况分析</w:t>
      </w:r>
      <w:r>
        <w:rPr>
          <w:rFonts w:hint="eastAsia"/>
        </w:rPr>
        <w:br/>
      </w:r>
      <w:r>
        <w:rPr>
          <w:rFonts w:hint="eastAsia"/>
        </w:rPr>
        <w:t>　　　　一、食盐行业单位规模情况分析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二、食盐行业人员规模状况分析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三、食盐行业资产规模状况分析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四、食盐行业市场规模状况分析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五、食盐行业敏感性分析</w:t>
      </w:r>
      <w:r>
        <w:rPr>
          <w:rFonts w:hint="eastAsia"/>
        </w:rPr>
        <w:br/>
      </w:r>
      <w:r>
        <w:rPr>
          <w:rFonts w:hint="eastAsia"/>
        </w:rPr>
        <w:t>　　第二节 中国食盐行业财务能力分析</w:t>
      </w:r>
      <w:r>
        <w:rPr>
          <w:rFonts w:hint="eastAsia"/>
        </w:rPr>
        <w:br/>
      </w:r>
      <w:r>
        <w:rPr>
          <w:rFonts w:hint="eastAsia"/>
        </w:rPr>
        <w:t>　　　　一、食盐行业盈利能力分析</w:t>
      </w:r>
      <w:r>
        <w:rPr>
          <w:rFonts w:hint="eastAsia"/>
        </w:rPr>
        <w:br/>
      </w:r>
      <w:r>
        <w:rPr>
          <w:rFonts w:hint="eastAsia"/>
        </w:rPr>
        <w:t>　　　　二、食盐行业偿债能力分析</w:t>
      </w:r>
      <w:r>
        <w:rPr>
          <w:rFonts w:hint="eastAsia"/>
        </w:rPr>
        <w:br/>
      </w:r>
      <w:r>
        <w:rPr>
          <w:rFonts w:hint="eastAsia"/>
        </w:rPr>
        <w:t>　　　　三、食盐行业营运能力分析</w:t>
      </w:r>
      <w:r>
        <w:rPr>
          <w:rFonts w:hint="eastAsia"/>
        </w:rPr>
        <w:br/>
      </w:r>
      <w:r>
        <w:rPr>
          <w:rFonts w:hint="eastAsia"/>
        </w:rPr>
        <w:t>　　　　四、食盐行业发展能力分析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二、重点地区（一）食盐行业发展分析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三、重点地区（二）食盐行业发展分析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四、重点地区（三）食盐行业发展分析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五、重点地区（四）食盐行业发展分析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六、重点地区（五）食盐行业发展分析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三、主要食盐品牌产品价位分析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五、价格在食盐行业竞争中的重要性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2024年中国食盐行业上下游行业发展分析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食盐上游行业分析</w:t>
      </w:r>
      <w:r>
        <w:rPr>
          <w:rFonts w:hint="eastAsia"/>
        </w:rPr>
        <w:br/>
      </w:r>
      <w:r>
        <w:rPr>
          <w:rFonts w:hint="eastAsia"/>
        </w:rPr>
        <w:t>　　　　一、食盐产品成本构成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四、上游供给对食盐行业的影响</w:t>
      </w:r>
      <w:r>
        <w:rPr>
          <w:rFonts w:hint="eastAsia"/>
        </w:rPr>
        <w:br/>
      </w:r>
      <w:r>
        <w:rPr>
          <w:rFonts w:hint="eastAsia"/>
        </w:rPr>
        <w:t>　　第二节 食盐下游行业分析</w:t>
      </w:r>
      <w:r>
        <w:rPr>
          <w:rFonts w:hint="eastAsia"/>
        </w:rPr>
        <w:br/>
      </w:r>
      <w:r>
        <w:rPr>
          <w:rFonts w:hint="eastAsia"/>
        </w:rPr>
        <w:t>　　　　一、食盐下游行业分布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四、下游需求对食盐行业的影响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2024年中国食盐产业市场竞争格局分析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2024年中国食盐产业竞争现状分析</w:t>
      </w:r>
      <w:r>
        <w:rPr>
          <w:rFonts w:hint="eastAsia"/>
        </w:rPr>
        <w:br/>
      </w:r>
      <w:r>
        <w:rPr>
          <w:rFonts w:hint="eastAsia"/>
        </w:rPr>
        <w:t>　　　　一、食盐竞争力分析</w:t>
      </w:r>
      <w:r>
        <w:rPr>
          <w:rFonts w:hint="eastAsia"/>
        </w:rPr>
        <w:br/>
      </w:r>
      <w:r>
        <w:rPr>
          <w:rFonts w:hint="eastAsia"/>
        </w:rPr>
        <w:t>　　　　二、食盐技术竞争分析</w:t>
      </w:r>
      <w:r>
        <w:rPr>
          <w:rFonts w:hint="eastAsia"/>
        </w:rPr>
        <w:br/>
      </w:r>
      <w:r>
        <w:rPr>
          <w:rFonts w:hint="eastAsia"/>
        </w:rPr>
        <w:t>　　　　三、食盐价格竞争分析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2024年中国食盐产业集中度分析</w:t>
      </w:r>
      <w:r>
        <w:rPr>
          <w:rFonts w:hint="eastAsia"/>
        </w:rPr>
        <w:br/>
      </w:r>
      <w:r>
        <w:rPr>
          <w:rFonts w:hint="eastAsia"/>
        </w:rPr>
        <w:t>　　　　一、食盐市场集中度分析</w:t>
      </w:r>
      <w:r>
        <w:rPr>
          <w:rFonts w:hint="eastAsia"/>
        </w:rPr>
        <w:br/>
      </w:r>
      <w:r>
        <w:rPr>
          <w:rFonts w:hint="eastAsia"/>
        </w:rPr>
        <w:t>　　　　二、食盐企业集中度分析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2024-2030年提高食盐企业竞争力的策略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食盐行业投资风险预警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2024年影响食盐行业发展的主要因素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一、影响食盐行业运行的有利因素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二、影响食盐行业运行的稳定因素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三、影响食盐行业运行的不利因素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四、我国食盐行业发展面临的挑战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五、我国食盐行业发展面临的机遇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对食盐行业投资风险预警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2024-2030年食盐市场发展潜力分析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2024-2030年食盐行业发展趋势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2024-2030年食盐行业投资前景研究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中⋅智⋅林⋅：对我国食盐品牌的战略思考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二、食盐实施品牌战略的意义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四、我国食盐企业的品牌战略</w:t>
      </w:r>
      <w:r>
        <w:rPr>
          <w:rFonts w:hint="eastAsia"/>
        </w:rPr>
        <w:br/>
      </w:r>
      <w:r>
        <w:rPr>
          <w:rFonts w:hint="eastAsia"/>
        </w:rPr>
        <w:t>　　　　五、食盐品牌战略管理的策略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2019-2024年中国食盐市场规模及增长情况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2019-2024年中国食盐行业产量及增长趋势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2024-2030年中国食盐行业产量预测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2019-2024年中国食盐行业市场需求及增长情况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2024-2030年中国食盐行业市场需求预测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2019-2024年中国食盐行业利润及增长情况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2019-2024年中国食盐行业出口情况分析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2024-2030年中国食盐行业产品市场价格走势预测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食盐重点企业经营情况分析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2024-2030年中国食盐市场规模预测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2024-2030年中国食盐行业利润预测</w:t>
      </w:r>
      <w:r>
        <w:rPr>
          <w:rFonts w:hint="eastAsia"/>
        </w:rPr>
        <w:br/>
      </w:r>
      <w:r>
        <w:rPr>
          <w:rFonts w:hint="eastAsia"/>
        </w:rPr>
        <w:t>　　图表 2024年食盐行业壁垒</w:t>
      </w:r>
      <w:r>
        <w:rPr>
          <w:rFonts w:hint="eastAsia"/>
        </w:rPr>
        <w:br/>
      </w:r>
      <w:r>
        <w:rPr>
          <w:rFonts w:hint="eastAsia"/>
        </w:rPr>
        <w:t>　　图表 2024年食盐市场前景分析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2024-2030年中国食盐市场需求预测</w:t>
      </w:r>
      <w:r>
        <w:rPr>
          <w:rFonts w:hint="eastAsia"/>
        </w:rPr>
        <w:br/>
      </w:r>
      <w:r>
        <w:rPr>
          <w:rFonts w:hint="eastAsia"/>
        </w:rPr>
        <w:t>　　图表 2024年食盐发展趋势预测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6872928af472a" w:history="1">
        <w:r>
          <w:rPr>
            <w:rStyle w:val="Hyperlink"/>
          </w:rPr>
          <w:t>中国食盐行业现状调研与发展趋势预测报告（2024-2030年）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d6872928af472a" w:history="1">
        <w:r>
          <w:rPr>
            <w:rStyle w:val="Hyperlink"/>
          </w:rPr>
          <w:t>https://www.20087.com/6/75/ShiYanHangYeFaZhanQuShi.html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f5b5413cd43de" w:history="1">
      <w:r>
        <w:rPr>
          <w:rStyle w:val="Hyperlink"/>
        </w:rPr>
        <w:t>中国食盐行业现状调研与发展趋势预测报告（2024-2030年）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iYanHangYeFaZhanQuShi.html" TargetMode="External" Id="Ra0d6872928af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iYanHangYeFaZhanQuShi.html" TargetMode="External" Id="R13af5b5413cd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2024-02-04T04:47:00Z</dcterms:created>
  <dcterms:modified xsi:type="dcterms:W3CDTF">2024-02-04T05:47:00Z</dcterms:modified>
  <dc:subject>中国食盐行业现状调研与发展趋势预测报告（2024-2030年）</dc:subject>
  <dc:title>中国食盐行业现状调研与发展趋势预测报告（2024-2030年）</dc:title>
  <cp:keywords>中国食盐行业现状调研与发展趋势预测报告（2024-2030年）</cp:keywords>
  <dc:description>中国食盐行业现状调研与发展趋势预测报告（2024-2030年）</dc:description>
</cp:coreProperties>
</file>