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4aed02954183" w:history="1">
              <w:r>
                <w:rPr>
                  <w:rStyle w:val="Hyperlink"/>
                </w:rPr>
                <w:t>2025-2031年全球与中国烟草种子市场现状分析及前景趋势报告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4aed02954183" w:history="1">
              <w:r>
                <w:rPr>
                  <w:rStyle w:val="Hyperlink"/>
                </w:rPr>
                <w:t>2025-2031年全球与中国烟草种子市场现状分析及前景趋势报告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4aed02954183" w:history="1">
                <w:r>
                  <w:rPr>
                    <w:rStyle w:val="Hyperlink"/>
                  </w:rPr>
                  <w:t>https://www.20087.com/6/15/YanCaoZhongZiQianJing.html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种子是烟草种植的基础生产资料，其品质直接影响烟叶的产量、抗病性、化学成分及工业可用性。目前，烟草种子产业已形成以科研机构、种子公司、烟草企业为核心的育繁推一体化体系，主要品种涵盖烤烟、白肋烟、香料烟等类型。行业内企业正通过杂交育种、分子标记辅助选择、抗逆性改良等手段提升种子的适应性与稳定性，以应对气候变化、病虫害频发及工业对原料品质的高要求。同时，国家对烟草种子实行严格的品种审定与生产许可制度，确保种子质量可控、来源可溯。</w:t>
      </w:r>
      <w:r>
        <w:rPr>
          <w:rFonts w:hint="eastAsia"/>
        </w:rPr>
        <w:br/>
      </w:r>
      <w:r>
        <w:rPr>
          <w:rFonts w:hint="eastAsia"/>
        </w:rPr>
        <w:t>　　未来，烟草种子将在烟草产业高质量发展和绿色转型中发挥关键作用。随着合成生物学和基因编辑技术的发展，行业将加快培育低焦油、低害化、高香气含量的新型烟草品种，以适应控烟政策下的产品结构调整。同时，针对不同生态区域的气候特征，种子企业将推出更具适应性的耐旱、耐湿、抗病毒品种，提升烟草种植的稳定性和可持续性。此外，随着烟草用途的拓展，如生物燃料、药用提取、工业原料等非传统应用的探索，烟草种子的研发方向也将更加多元化。政策层面将加强对种质资源保护与知识产权管理，推动构建安全、高效、绿色的烟草种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4aed02954183" w:history="1">
        <w:r>
          <w:rPr>
            <w:rStyle w:val="Hyperlink"/>
          </w:rPr>
          <w:t>2025-2031年全球与中国烟草种子市场现状分析及前景趋势报告</w:t>
        </w:r>
      </w:hyperlink>
      <w:r>
        <w:rPr>
          <w:rFonts w:hint="eastAsia"/>
        </w:rPr>
        <w:t>》基于国家统计局及烟草种子行业协会的权威数据，全面调研了烟草种子行业的市场规模、市场需求、产业链结构及价格变动，并对烟草种子细分市场进行了深入分析。报告详细剖析了烟草种子市场竞争格局，重点关注品牌影响力及重点企业的运营表现，同时科学预测了烟草种子市场前景与发展趋势，识别了行业潜在的风险与机遇。通过专业、科学的研究方法，报告为烟草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按照不同产品类型，烟草种子主要可以分为如下几个类别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全球不同产品类型烟草种子销售额增长趋势2020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从不同应用，烟草种子主要包括如下几个方面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全球不同应用烟草种子销售额增长趋势2020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批发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烟草种子行业背景、发展历史、现状及趋势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烟草种子行业目前现状分析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烟草种子发展趋势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全球烟草种子总体规模分析</w:t>
      </w:r>
      <w:r>
        <w:rPr>
          <w:rFonts w:hint="eastAsia"/>
        </w:rPr>
        <w:br/>
      </w:r>
      <w:r>
        <w:rPr>
          <w:rFonts w:hint="eastAsia"/>
        </w:rPr>
        <w:t>　　2.1 全球烟草种子供需现状及预测（2020-2031）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全球烟草种子产能、产量、产能利用率及发展趋势（2020-2031）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全球烟草种子产量、需求量及发展趋势（2020-2031）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全球主要地区烟草种子产量及发展趋势（2020-2031）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全球主要地区烟草种子产量（2020-2025）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全球主要地区烟草种子产量（2026-2031）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全球主要地区烟草种子产量市场份额（2020-2031）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中国烟草种子供需现状及预测（2020-2031）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中国烟草种子产能、产量、产能利用率及发展趋势（2020-2031）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中国烟草种子产量、市场需求量及发展趋势（2020-2031）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全球烟草种子销量及销售额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全球市场烟草种子销售额（2020-2031）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全球市场烟草种子销量（2020-2031）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全球市场烟草种子价格趋势（2020-2031）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全球烟草种子主要地区分析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全球主要地区烟草种子市场规模分析：2020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全球主要地区烟草种子销售收入及市场份额（2020-2025年）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全球主要地区烟草种子销售收入预测（2026-2031年）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全球主要地区烟草种子销量分析：2020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全球主要地区烟草种子销量及市场份额（2020-2025年）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全球主要地区烟草种子销量及市场份额预测（2026-2031）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印度市场烟草种子销量、收入及增长率（2020-2031）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全球市场主要厂商烟草种子产能市场份额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全球市场主要厂商烟草种子销量（2020-2025）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全球市场主要厂商烟草种子销量（2020-2025）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全球市场主要厂商烟草种子销售收入（2020-2025）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全球市场主要厂商烟草种子销售价格（2020-2025）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2024年全球主要生产商烟草种子收入排名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中国市场主要厂商烟草种子销量（2020-2025）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中国市场主要厂商烟草种子销量（2020-2025）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中国市场主要厂商烟草种子销售收入（2020-2025）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2024年中国主要生产商烟草种子收入排名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中国市场主要厂商烟草种子销售价格（2020-2025）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全球主要厂商烟草种子总部及产地分布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全球主要厂商成立时间及烟草种子商业化日期</w:t>
      </w:r>
      <w:r>
        <w:rPr>
          <w:rFonts w:hint="eastAsia"/>
        </w:rPr>
        <w:br/>
      </w:r>
      <w:r>
        <w:rPr>
          <w:rFonts w:hint="eastAsia"/>
        </w:rPr>
        <w:t>　　4.6 全球主要厂商烟草种子产品类型及应用</w:t>
      </w:r>
      <w:r>
        <w:rPr>
          <w:rFonts w:hint="eastAsia"/>
        </w:rPr>
        <w:br/>
      </w:r>
      <w:r>
        <w:rPr>
          <w:rFonts w:hint="eastAsia"/>
        </w:rPr>
        <w:t>　　4.7 烟草种子行业集中度、竞争程度分析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烟草种子行业集中度分析：2024年全球Top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全球烟草种子第一梯队、第二梯队和第三梯队生产商（品牌）及市场份额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烟草种子销量、收入、价格及毛利率（2020-2025）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不同产品类型烟草种子分析</w:t>
      </w:r>
      <w:r>
        <w:rPr>
          <w:rFonts w:hint="eastAsia"/>
        </w:rPr>
        <w:br/>
      </w:r>
      <w:r>
        <w:rPr>
          <w:rFonts w:hint="eastAsia"/>
        </w:rPr>
        <w:t>　　6.1 全球不同产品类型烟草种子销量（2020-2031）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全球不同产品类型烟草种子销量及市场份额（2020-2025）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全球不同产品类型烟草种子销量预测（2026-2031）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全球不同产品类型烟草种子收入（2020-2031）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全球不同产品类型烟草种子收入及市场份额（2020-2025）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全球不同产品类型烟草种子收入预测（2026-2031）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全球不同产品类型烟草种子价格走势（2020-2031）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不同应用烟草种子分析</w:t>
      </w:r>
      <w:r>
        <w:rPr>
          <w:rFonts w:hint="eastAsia"/>
        </w:rPr>
        <w:br/>
      </w:r>
      <w:r>
        <w:rPr>
          <w:rFonts w:hint="eastAsia"/>
        </w:rPr>
        <w:t>　　7.1 全球不同应用烟草种子销量（2020-2031）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全球不同应用烟草种子销量及市场份额（2020-2025）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全球不同应用烟草种子销量预测（2026-2031）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全球不同应用烟草种子收入（2020-2031）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全球不同应用烟草种子收入及市场份额（2020-2025）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全球不同应用烟草种子收入预测（2026-2031）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全球不同应用烟草种子价格走势（2020-2031）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烟草种子产业链分析</w:t>
      </w:r>
      <w:r>
        <w:rPr>
          <w:rFonts w:hint="eastAsia"/>
        </w:rPr>
        <w:br/>
      </w:r>
      <w:r>
        <w:rPr>
          <w:rFonts w:hint="eastAsia"/>
        </w:rPr>
        <w:t>　　8.2 烟草种子工艺制造技术分析</w:t>
      </w:r>
      <w:r>
        <w:rPr>
          <w:rFonts w:hint="eastAsia"/>
        </w:rPr>
        <w:br/>
      </w:r>
      <w:r>
        <w:rPr>
          <w:rFonts w:hint="eastAsia"/>
        </w:rPr>
        <w:t>　　8.3 烟草种子产业上游供应分析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烟草种子下游客户分析</w:t>
      </w:r>
      <w:r>
        <w:rPr>
          <w:rFonts w:hint="eastAsia"/>
        </w:rPr>
        <w:br/>
      </w:r>
      <w:r>
        <w:rPr>
          <w:rFonts w:hint="eastAsia"/>
        </w:rPr>
        <w:t>　　8.5 烟草种子销售渠道分析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烟草种子行业发展机遇及主要驱动因素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烟草种子行业发展面临的风险</w:t>
      </w:r>
      <w:r>
        <w:rPr>
          <w:rFonts w:hint="eastAsia"/>
        </w:rPr>
        <w:br/>
      </w:r>
      <w:r>
        <w:rPr>
          <w:rFonts w:hint="eastAsia"/>
        </w:rPr>
        <w:t>　　9.3 烟草种子行业政策分析</w:t>
      </w:r>
      <w:r>
        <w:rPr>
          <w:rFonts w:hint="eastAsia"/>
        </w:rPr>
        <w:br/>
      </w:r>
      <w:r>
        <w:rPr>
          <w:rFonts w:hint="eastAsia"/>
        </w:rPr>
        <w:t>　　9.4 烟草种子中国企业SWOT分析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全球不同产品类型烟草种子销售额增长（CAGR）趋势2020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烟草种子行业目前发展现状</w:t>
      </w:r>
      <w:r>
        <w:rPr>
          <w:rFonts w:hint="eastAsia"/>
        </w:rPr>
        <w:br/>
      </w:r>
      <w:r>
        <w:rPr>
          <w:rFonts w:hint="eastAsia"/>
        </w:rPr>
        <w:t>　　表 4： 烟草种子发展趋势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全球主要地区烟草种子产量增速（CAGR）：（2020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全球主要地区烟草种子产量（2020-2025）&amp;（吨）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全球主要地区烟草种子产量（2026-2031）&amp;（吨）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全球主要地区烟草种子产量市场份额（2020-2025）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全球主要地区烟草种子产量（2026-2031）&amp;（吨）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全球主要地区烟草种子销售收入增速：（2020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全球主要地区烟草种子销售收入（2020-2025）&amp;（百万美元）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全球主要地区烟草种子销售收入市场份额（2020-2025）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全球主要地区烟草种子收入（2026-2031）&amp;（百万美元）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全球主要地区烟草种子收入市场份额（2026-2031）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全球主要地区烟草种子销量（吨）：2020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全球主要地区烟草种子销量（2020-2025）&amp;（吨）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全球主要地区烟草种子销量市场份额（2020-2025）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全球主要地区烟草种子销量（2026-2031）&amp;（吨）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全球主要地区烟草种子销量份额（2026-2031）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全球市场主要厂商烟草种子产能（2024-2025）&amp;（吨）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全球市场主要厂商烟草种子销量（2020-2025）&amp;（吨）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全球市场主要厂商烟草种子销量市场份额（2020-2025）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全球市场主要厂商烟草种子销售收入（2020-2025）&amp;（百万美元）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全球市场主要厂商烟草种子销售收入市场份额（2020-2025）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全球市场主要厂商烟草种子销售价格（2020-2025）&amp;（美元/吨）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2024年全球主要生产商烟草种子收入排名（百万美元）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中国市场主要厂商烟草种子销量（2020-2025）&amp;（吨）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中国市场主要厂商烟草种子销量市场份额（2020-2025）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中国市场主要厂商烟草种子销售收入（2020-2025）&amp;（百万美元）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中国市场主要厂商烟草种子销售收入市场份额（2020-2025）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2024年中国主要生产商烟草种子收入排名（百万美元）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中国市场主要厂商烟草种子销售价格（2020-2025）&amp;（美元/吨）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全球主要厂商烟草种子总部及产地分布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全球主要厂商成立时间及烟草种子商业化日期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全球主要厂商烟草种子产品类型及应用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2024年全球烟草种子主要厂商市场地位（第一梯队、第二梯队和第三梯队）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全球烟草种子市场投资、并购等现状分析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烟草种子生产基地、销售区域、竞争对手及市场地位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烟草种子产品规格、参数及市场应用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烟草种子销量（吨）、收入（百万美元）、价格（美元/吨）及毛利率（2020-2025）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全球不同产品类型烟草种子销量（2020-2025年）&amp;（吨）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全球不同产品类型烟草种子销量市场份额（2020-2025）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全球不同产品类型烟草种子销量预测（2026-2031）&amp;（吨）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全球市场不同产品类型烟草种子销量市场份额预测（2026-2031）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全球不同产品类型烟草种子收入（2020-2025年）&amp;（百万美元）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全球不同产品类型烟草种子收入市场份额（2020-2025）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全球不同产品类型烟草种子收入预测（2026-2031）&amp;（百万美元）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全球不同产品类型烟草种子收入市场份额预测（2026-2031）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全球不同应用烟草种子销量（2020-2025年）&amp;（吨）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全球不同应用烟草种子销量市场份额（2020-2025）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全球不同应用烟草种子销量预测（2026-2031）&amp;（吨）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全球市场不同应用烟草种子销量市场份额预测（2026-2031）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全球不同应用烟草种子收入（2020-2025年）&amp;（百万美元）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全球不同应用烟草种子收入市场份额（2020-2025）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全球不同应用烟草种子收入预测（2026-2031）&amp;（百万美元）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全球不同应用烟草种子收入市场份额预测（2026-2031）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烟草种子上游原料供应商及联系方式列表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烟草种子典型客户列表</w:t>
      </w:r>
      <w:r>
        <w:rPr>
          <w:rFonts w:hint="eastAsia"/>
        </w:rPr>
        <w:br/>
      </w:r>
      <w:r>
        <w:rPr>
          <w:rFonts w:hint="eastAsia"/>
        </w:rPr>
        <w:t>　　表 96： 烟草种子主要销售模式及销售渠道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烟草种子行业发展机遇及主要驱动因素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烟草种子行业发展面临的风险</w:t>
      </w:r>
      <w:r>
        <w:rPr>
          <w:rFonts w:hint="eastAsia"/>
        </w:rPr>
        <w:br/>
      </w:r>
      <w:r>
        <w:rPr>
          <w:rFonts w:hint="eastAsia"/>
        </w:rPr>
        <w:t>　　表 99： 烟草种子行业政策分析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烟草种子产品图片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全球不同产品类型烟草种子销售额2020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全球不同产品类型烟草种子市场份额2024 &amp; 2031</w:t>
      </w:r>
      <w:r>
        <w:rPr>
          <w:rFonts w:hint="eastAsia"/>
        </w:rPr>
        <w:br/>
      </w:r>
      <w:r>
        <w:rPr>
          <w:rFonts w:hint="eastAsia"/>
        </w:rPr>
        <w:t>　　图 4： 转基因产品图片</w:t>
      </w:r>
      <w:r>
        <w:rPr>
          <w:rFonts w:hint="eastAsia"/>
        </w:rPr>
        <w:br/>
      </w:r>
      <w:r>
        <w:rPr>
          <w:rFonts w:hint="eastAsia"/>
        </w:rPr>
        <w:t>　　图 5： 非转基因产品图片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全球不同应用烟草种子市场份额2024 &amp; 2031</w:t>
      </w:r>
      <w:r>
        <w:rPr>
          <w:rFonts w:hint="eastAsia"/>
        </w:rPr>
        <w:br/>
      </w:r>
      <w:r>
        <w:rPr>
          <w:rFonts w:hint="eastAsia"/>
        </w:rPr>
        <w:t>　　图 8： 批发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全球烟草种子产能、产量、产能利用率及发展趋势（2020-2031）&amp;（吨）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全球烟草种子产量、需求量及发展趋势（2020-2031）&amp;（吨）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全球主要地区烟草种子产量（2020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全球主要地区烟草种子产量市场份额（2020-2031）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中国烟草种子产能、产量、产能利用率及发展趋势（2020-2031）&amp;（吨）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中国烟草种子产量、市场需求量及发展趋势（2020-2031）&amp;（吨）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全球烟草种子市场销售额及增长率：（2020-2031）&amp;（百万美元）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全球市场烟草种子市场规模：2020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全球市场烟草种子价格趋势（2020-2031）&amp;（美元/吨）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全球主要地区烟草种子销售收入（2020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全球主要地区烟草种子销售收入市场份额（2020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印度市场烟草种子销量及增长率（2020-2031）&amp;（吨）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印度市场烟草种子收入及增长率（2020-2031）&amp;（百万美元）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2024年全球市场主要厂商烟草种子销量市场份额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2024年全球市场主要厂商烟草种子收入市场份额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2024年中国市场主要厂商烟草种子销量市场份额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2024年中国市场主要厂商烟草种子收入市场份额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2024年全球前五大生产商烟草种子市场份额</w:t>
      </w:r>
      <w:r>
        <w:rPr>
          <w:rFonts w:hint="eastAsia"/>
        </w:rPr>
        <w:br/>
      </w:r>
      <w:r>
        <w:rPr>
          <w:rFonts w:hint="eastAsia"/>
        </w:rPr>
        <w:t>　　图 39： 2024年全球烟草种子第一梯队、第二梯队和第三梯队厂商及市场份额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全球不同产品类型烟草种子价格走势（2020-2031）&amp;（美元/吨）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全球不同应用烟草种子价格走势（2020-2031）&amp;（美元/吨）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烟草种子产业链</w:t>
      </w:r>
      <w:r>
        <w:rPr>
          <w:rFonts w:hint="eastAsia"/>
        </w:rPr>
        <w:br/>
      </w:r>
      <w:r>
        <w:rPr>
          <w:rFonts w:hint="eastAsia"/>
        </w:rPr>
        <w:t>　　图 43： 烟草种子中国企业SWOT分析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4aed02954183" w:history="1">
        <w:r>
          <w:rPr>
            <w:rStyle w:val="Hyperlink"/>
          </w:rPr>
          <w:t>2025-2031年全球与中国烟草种子市场现状分析及前景趋势报告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4aed02954183" w:history="1">
        <w:r>
          <w:rPr>
            <w:rStyle w:val="Hyperlink"/>
          </w:rPr>
          <w:t>https://www.20087.com/6/15/YanCaoZhongZiQianJing.html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2c8690744501" w:history="1">
      <w:r>
        <w:rPr>
          <w:rStyle w:val="Hyperlink"/>
        </w:rPr>
        <w:t>2025-2031年全球与中国烟草种子市场现状分析及前景趋势报告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CaoZhongZiQianJing.html" TargetMode="External" Id="Raeb94aed0295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CaoZhongZiQianJing.html" TargetMode="External" Id="R51922c86907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2025-02-22T00:36:24Z</dcterms:created>
  <dcterms:modified xsi:type="dcterms:W3CDTF">2025-02-22T01:36:24Z</dcterms:modified>
  <dc:subject>2025-2031年全球与中国烟草种子市场现状分析及前景趋势报告</dc:subject>
  <dc:title>2025-2031年全球与中国烟草种子市场现状分析及前景趋势报告</dc:title>
  <cp:keywords>2025-2031年全球与中国烟草种子市场现状分析及前景趋势报告</cp:keywords>
  <dc:description>2025-2031年全球与中国烟草种子市场现状分析及前景趋势报告</dc:description>
</cp:coreProperties>
</file>