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0055de62f46af" w:history="1">
              <w:r>
                <w:rPr>
                  <w:rStyle w:val="Hyperlink"/>
                </w:rPr>
                <w:t>2025-2031年甜品行业发展调研与市场前景预测报告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0055de62f46af" w:history="1">
              <w:r>
                <w:rPr>
                  <w:rStyle w:val="Hyperlink"/>
                </w:rPr>
                <w:t>2025-2031年甜品行业发展调研与市场前景预测报告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0055de62f46af" w:history="1">
                <w:r>
                  <w:rPr>
                    <w:rStyle w:val="Hyperlink"/>
                  </w:rPr>
                  <w:t>https://www.20087.com/6/95/TianPinDeFaZhanQianJing.html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品是一种重要的食品类别，近年来随着食品技术和市场需求的变化而得到了广泛应用。目前，甜品不仅在口味、营养价值等方面有了显著提升，还在设计上更加注重个性化和健康效益。随着食品技术的进步，甜品的生产工艺不断改进，能够满足不同应用场景的需求。此外，随着对食品的要求提高，甜品在提高口味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甜品的发展将更加注重提高个性化水平和服务质量。一方面，通过引入更先进的食品技术和材料，可以进一步提高甜品的口味和营养价值，如采用更健康的生产工艺、优化材料配方等。另一方面，随着新材料技术的发展，开发能够满足新型食品需求的高性能甜品将成为行业趋势之一。此外，随着对可持续发展的重视，开发更加环保的甜品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中国甜品行业发展概述</w:t>
      </w:r>
      <w:r>
        <w:rPr>
          <w:rFonts w:hint="eastAsia"/>
        </w:rPr>
        <w:br/>
      </w:r>
      <w:r>
        <w:rPr>
          <w:rFonts w:hint="eastAsia"/>
        </w:rPr>
        <w:t>　　第一节 甜品行业概述</w:t>
      </w:r>
      <w:r>
        <w:rPr>
          <w:rFonts w:hint="eastAsia"/>
        </w:rPr>
        <w:br/>
      </w:r>
      <w:r>
        <w:rPr>
          <w:rFonts w:hint="eastAsia"/>
        </w:rPr>
        <w:t>　　　　一、甜品的定义</w:t>
      </w:r>
      <w:r>
        <w:rPr>
          <w:rFonts w:hint="eastAsia"/>
        </w:rPr>
        <w:br/>
      </w:r>
      <w:r>
        <w:rPr>
          <w:rFonts w:hint="eastAsia"/>
        </w:rPr>
        <w:t>　　　　二、甜品的特点</w:t>
      </w:r>
      <w:r>
        <w:rPr>
          <w:rFonts w:hint="eastAsia"/>
        </w:rPr>
        <w:br/>
      </w:r>
      <w:r>
        <w:rPr>
          <w:rFonts w:hint="eastAsia"/>
        </w:rPr>
        <w:t>　　第二节 甜品上下游产业链分析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二、甜品行业产业链分析</w:t>
      </w:r>
      <w:r>
        <w:rPr>
          <w:rFonts w:hint="eastAsia"/>
        </w:rPr>
        <w:br/>
      </w:r>
      <w:r>
        <w:rPr>
          <w:rFonts w:hint="eastAsia"/>
        </w:rPr>
        <w:t>　　第三节 甜品行业生命周期分析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二、甜品行业所属的生命周期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2020-2025年中国甜品行业产业经济发展环境分析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2020-2025年中国甜品行业产业经济运行环境分析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2020-2025年中国甜品行业产业政策环境分析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一、甜品行业及相关政策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2020-2025年中国甜品行业产业社会环境分析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2020-2025年中国甜品行业产业技术环境分析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2025年中国甜品产业运行情况</w:t>
      </w:r>
      <w:r>
        <w:rPr>
          <w:rFonts w:hint="eastAsia"/>
        </w:rPr>
        <w:br/>
      </w:r>
      <w:r>
        <w:rPr>
          <w:rFonts w:hint="eastAsia"/>
        </w:rPr>
        <w:t>　　第一节 中国甜品行业发展状况</w:t>
      </w:r>
      <w:r>
        <w:rPr>
          <w:rFonts w:hint="eastAsia"/>
        </w:rPr>
        <w:br/>
      </w:r>
      <w:r>
        <w:rPr>
          <w:rFonts w:hint="eastAsia"/>
        </w:rPr>
        <w:t>　　　　一、甜品行业市场供给情况</w:t>
      </w:r>
      <w:r>
        <w:rPr>
          <w:rFonts w:hint="eastAsia"/>
        </w:rPr>
        <w:br/>
      </w:r>
      <w:r>
        <w:rPr>
          <w:rFonts w:hint="eastAsia"/>
        </w:rPr>
        <w:t>　　　　二、甜品行业市场需求情况</w:t>
      </w:r>
      <w:r>
        <w:rPr>
          <w:rFonts w:hint="eastAsia"/>
        </w:rPr>
        <w:br/>
      </w:r>
      <w:r>
        <w:rPr>
          <w:rFonts w:hint="eastAsia"/>
        </w:rPr>
        <w:t>　　　　三、甜品行业市场容量</w:t>
      </w:r>
      <w:r>
        <w:rPr>
          <w:rFonts w:hint="eastAsia"/>
        </w:rPr>
        <w:br/>
      </w:r>
      <w:r>
        <w:rPr>
          <w:rFonts w:hint="eastAsia"/>
        </w:rPr>
        <w:t>　　第二节 中国甜品行业价格走势分析</w:t>
      </w:r>
      <w:r>
        <w:rPr>
          <w:rFonts w:hint="eastAsia"/>
        </w:rPr>
        <w:br/>
      </w:r>
      <w:r>
        <w:rPr>
          <w:rFonts w:hint="eastAsia"/>
        </w:rPr>
        <w:t>　　　　一、甜品行业价格影响因素分析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二、2025年甜品行业价格走势回顾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三、2025-2031年甜品行业价格走势预测</w:t>
      </w:r>
      <w:r>
        <w:rPr>
          <w:rFonts w:hint="eastAsia"/>
        </w:rPr>
        <w:br/>
      </w:r>
      <w:r>
        <w:rPr>
          <w:rFonts w:hint="eastAsia"/>
        </w:rPr>
        <w:t>　　第三节 中国甜品行业技术发展分析</w:t>
      </w:r>
      <w:r>
        <w:rPr>
          <w:rFonts w:hint="eastAsia"/>
        </w:rPr>
        <w:br/>
      </w:r>
      <w:r>
        <w:rPr>
          <w:rFonts w:hint="eastAsia"/>
        </w:rPr>
        <w:t>　　第四节 甜品行业未来发展趋势预测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2025年我国甜品行业发展现状分析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我国甜品行业发展现状</w:t>
      </w:r>
      <w:r>
        <w:rPr>
          <w:rFonts w:hint="eastAsia"/>
        </w:rPr>
        <w:br/>
      </w:r>
      <w:r>
        <w:rPr>
          <w:rFonts w:hint="eastAsia"/>
        </w:rPr>
        <w:t>　　　　一、甜品行业品牌发展现状</w:t>
      </w:r>
      <w:r>
        <w:rPr>
          <w:rFonts w:hint="eastAsia"/>
        </w:rPr>
        <w:br/>
      </w:r>
      <w:r>
        <w:rPr>
          <w:rFonts w:hint="eastAsia"/>
        </w:rPr>
        <w:t>　　　　二、甜品行业需求市场现状</w:t>
      </w:r>
      <w:r>
        <w:rPr>
          <w:rFonts w:hint="eastAsia"/>
        </w:rPr>
        <w:br/>
      </w:r>
      <w:r>
        <w:rPr>
          <w:rFonts w:hint="eastAsia"/>
        </w:rPr>
        <w:t>　　　　三、甜品市消费结构分析</w:t>
      </w:r>
      <w:r>
        <w:rPr>
          <w:rFonts w:hint="eastAsia"/>
        </w:rPr>
        <w:br/>
      </w:r>
      <w:r>
        <w:rPr>
          <w:rFonts w:hint="eastAsia"/>
        </w:rPr>
        <w:t>　　第二节 中国甜品产品技术分析</w:t>
      </w:r>
      <w:r>
        <w:rPr>
          <w:rFonts w:hint="eastAsia"/>
        </w:rPr>
        <w:br/>
      </w:r>
      <w:r>
        <w:rPr>
          <w:rFonts w:hint="eastAsia"/>
        </w:rPr>
        <w:t>　　　　一、甜品产品主要生产技术</w:t>
      </w:r>
      <w:r>
        <w:rPr>
          <w:rFonts w:hint="eastAsia"/>
        </w:rPr>
        <w:br/>
      </w:r>
      <w:r>
        <w:rPr>
          <w:rFonts w:hint="eastAsia"/>
        </w:rPr>
        <w:t>　　　　二、甜品产品市场的新技术进展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三、2025-2031年甜品产品技术趋势</w:t>
      </w:r>
      <w:r>
        <w:rPr>
          <w:rFonts w:hint="eastAsia"/>
        </w:rPr>
        <w:br/>
      </w:r>
      <w:r>
        <w:rPr>
          <w:rFonts w:hint="eastAsia"/>
        </w:rPr>
        <w:t>　　第三节 中国甜品行业存在的问题</w:t>
      </w:r>
      <w:r>
        <w:rPr>
          <w:rFonts w:hint="eastAsia"/>
        </w:rPr>
        <w:br/>
      </w:r>
      <w:r>
        <w:rPr>
          <w:rFonts w:hint="eastAsia"/>
        </w:rPr>
        <w:t>　　　　一、甜品产品市场存在的主要问题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二、国内甜品产品市场的三大瓶颈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三、甜品产品解决问题的对策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甜品细分行业运行态势分析</w:t>
      </w:r>
      <w:r>
        <w:rPr>
          <w:rFonts w:hint="eastAsia"/>
        </w:rPr>
        <w:br/>
      </w:r>
      <w:r>
        <w:rPr>
          <w:rFonts w:hint="eastAsia"/>
        </w:rPr>
        <w:t>　　第一节 我国糕点及面包制造行业运行分析</w:t>
      </w:r>
      <w:r>
        <w:rPr>
          <w:rFonts w:hint="eastAsia"/>
        </w:rPr>
        <w:br/>
      </w:r>
      <w:r>
        <w:rPr>
          <w:rFonts w:hint="eastAsia"/>
        </w:rPr>
        <w:t>　　　　一、我国糕点及面包制造行业总资产</w:t>
      </w:r>
      <w:r>
        <w:rPr>
          <w:rFonts w:hint="eastAsia"/>
        </w:rPr>
        <w:br/>
      </w:r>
      <w:r>
        <w:rPr>
          <w:rFonts w:hint="eastAsia"/>
        </w:rPr>
        <w:t>　　　　二、我国糕点及面包制造行业产量分析</w:t>
      </w:r>
      <w:r>
        <w:rPr>
          <w:rFonts w:hint="eastAsia"/>
        </w:rPr>
        <w:br/>
      </w:r>
      <w:r>
        <w:rPr>
          <w:rFonts w:hint="eastAsia"/>
        </w:rPr>
        <w:t>　　　　三、我国糕点及面包制造行业销售产值分析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四、我国糕点及面包制造行业利润总额分析</w:t>
      </w:r>
      <w:r>
        <w:rPr>
          <w:rFonts w:hint="eastAsia"/>
        </w:rPr>
        <w:br/>
      </w:r>
      <w:r>
        <w:rPr>
          <w:rFonts w:hint="eastAsia"/>
        </w:rPr>
        <w:t>　　第二节 我国饼干及其他焙烤食品制造行业经济运行分析</w:t>
      </w:r>
      <w:r>
        <w:rPr>
          <w:rFonts w:hint="eastAsia"/>
        </w:rPr>
        <w:br/>
      </w:r>
      <w:r>
        <w:rPr>
          <w:rFonts w:hint="eastAsia"/>
        </w:rPr>
        <w:t>　　　　一、我国饼干及其他焙烤食品制造行业总资产</w:t>
      </w:r>
      <w:r>
        <w:rPr>
          <w:rFonts w:hint="eastAsia"/>
        </w:rPr>
        <w:br/>
      </w:r>
      <w:r>
        <w:rPr>
          <w:rFonts w:hint="eastAsia"/>
        </w:rPr>
        <w:t>　　　　二、我国饼干及其他焙烤食品制造行业产量分析</w:t>
      </w:r>
      <w:r>
        <w:rPr>
          <w:rFonts w:hint="eastAsia"/>
        </w:rPr>
        <w:br/>
      </w:r>
      <w:r>
        <w:rPr>
          <w:rFonts w:hint="eastAsia"/>
        </w:rPr>
        <w:t>　　　　三、我国饼干及其他焙烤食品制造行业销售产值分析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四、我国饼干及其他焙烤食品制造行业利润总额分析</w:t>
      </w:r>
      <w:r>
        <w:rPr>
          <w:rFonts w:hint="eastAsia"/>
        </w:rPr>
        <w:br/>
      </w:r>
      <w:r>
        <w:rPr>
          <w:rFonts w:hint="eastAsia"/>
        </w:rPr>
        <w:t>　　第三节 我国糖果、巧克力制造行业运行态势分析</w:t>
      </w:r>
      <w:r>
        <w:rPr>
          <w:rFonts w:hint="eastAsia"/>
        </w:rPr>
        <w:br/>
      </w:r>
      <w:r>
        <w:rPr>
          <w:rFonts w:hint="eastAsia"/>
        </w:rPr>
        <w:t>　　　　一、我国糖果、巧克力制造行业总资产</w:t>
      </w:r>
      <w:r>
        <w:rPr>
          <w:rFonts w:hint="eastAsia"/>
        </w:rPr>
        <w:br/>
      </w:r>
      <w:r>
        <w:rPr>
          <w:rFonts w:hint="eastAsia"/>
        </w:rPr>
        <w:t>　　　　二、我国糖果、巧克力制造行业产量分析</w:t>
      </w:r>
      <w:r>
        <w:rPr>
          <w:rFonts w:hint="eastAsia"/>
        </w:rPr>
        <w:br/>
      </w:r>
      <w:r>
        <w:rPr>
          <w:rFonts w:hint="eastAsia"/>
        </w:rPr>
        <w:t>　　　　三、我国糖果、巧克力制造行业销售产值分析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四、我国糖果、巧克力制造行业利润总额分析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2025年中国甜品行业竞争情况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甜品行业swot分析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中国甜品产品竞争力优势分析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2020-2025年甜品行业产业链状况分析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2020-2025年甜品行业产业链模型分析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二、甜品行业产业链模型分析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2020-2025年甜品行业主要原材料及发展概况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一、甜品行业主要原材料及发展概况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二、甜品行业主要原材料2020-2025年价格及供应情况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三、2025-2031年甜品行业原材料未来价格及供应情况预测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2020-2025年甜品行业下游需求情况分析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一、2020-2025年中国甜品下游行业市场分析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二、2020-2025年中国甜品下游行业需求情况分析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三、2020-2025年中国甜品下游行业主要需求商分析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四、2025-2031年中国甜品下游行业市场发展趋势分析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2020-2025年中国甜品主要生产企业关键性数据分析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好利来食品有限公司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亚龙（漯河）食品工业有限公司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2025-2031年中国甜品行业发展前景预测分析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2025-2031年中国甜品行业发展预测分析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一、未来甜品发展分析</w:t>
      </w:r>
      <w:r>
        <w:rPr>
          <w:rFonts w:hint="eastAsia"/>
        </w:rPr>
        <w:br/>
      </w:r>
      <w:r>
        <w:rPr>
          <w:rFonts w:hint="eastAsia"/>
        </w:rPr>
        <w:t>　　　　二、未来甜品行业技术开发方向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2025-2031年中国甜品行业市场前景分析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2025-2031年甜品行业发展趋势及投资风险分析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甜品未来发展预测分析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一、2025-2031年中国甜品行业发展规模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二、2025-2031年中国甜品行业发展趋势预测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2025-2031年中国甜品行业投资风险分析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二、政策和体制风险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2025-2031年中国甜品行业发展策略及投资建议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甜品行业市场的重点客户战略实施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中-智-林-　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2020-2025年中国糕点、面包制造业主要经济指标统计表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2020-2025年中国饼干及其他焙烤食品制造业主要经济指标统计表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2020-2025年我国糕点及面包制造行业总资产统计</w:t>
      </w:r>
      <w:r>
        <w:rPr>
          <w:rFonts w:hint="eastAsia"/>
        </w:rPr>
        <w:br/>
      </w:r>
      <w:r>
        <w:rPr>
          <w:rFonts w:hint="eastAsia"/>
        </w:rPr>
        <w:t>　　图表 2020-2025年我国糕点及面包制造行业销售产值统计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2020-2025年我国糕点及面包制造行业利润总额统计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2020-2025年我国饼干及其他焙烤食品制造行业总资产统计</w:t>
      </w:r>
      <w:r>
        <w:rPr>
          <w:rFonts w:hint="eastAsia"/>
        </w:rPr>
        <w:br/>
      </w:r>
      <w:r>
        <w:rPr>
          <w:rFonts w:hint="eastAsia"/>
        </w:rPr>
        <w:t>　　图表 2020-2025年我国饼干及其他焙烤食品制造行业利润总额统计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2020-2025年我国糖果、巧克力制造行业总资产统计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2020-2025年我国糖果、巧克力制造行业利润总额统计</w:t>
      </w:r>
      <w:r>
        <w:rPr>
          <w:rFonts w:hint="eastAsia"/>
        </w:rPr>
        <w:br/>
      </w:r>
      <w:r>
        <w:rPr>
          <w:rFonts w:hint="eastAsia"/>
        </w:rPr>
        <w:t>　　图表 好丽友食品有限公司主要经济指标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好丽友食品有限公司销售收入变化趋势图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好丽友食品有限公司盈利指标分析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好丽友食品有限公司盈利能力分析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好丽友食品有限公司偿债能力分析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好丽友食品有限公司经营能力分析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好丽友食品有限公司成长能力分析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好利来食品有限公司主要经济指标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好利来食品有限公司销售收入变化趋势图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好利来食品有限公司盈利指标分析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好利来食品有限公司盈利能力分析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好利来食品有限公司偿债能力分析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好利来食品有限公司经营能力分析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好利来食品有限公司成长能力分析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亚龙（漯河）食品工业有限公司主要经济指标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亚龙（漯河）食品工业有限公司销售收入变化趋势图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亚龙（漯河）食品工业有限公司盈利指标分析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亚龙（漯河）食品工业有限公司盈利能力分析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亚龙（漯河）食品工业有限公司偿债能力分析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亚龙（漯河）食品工业有限公司经营能力分析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亚龙（漯河）食品工业有限公司成长能力分析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东莞徐记食品有限公司主要经济指标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东莞徐记食品有限公司销售收入变化趋势图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东莞徐记食品有限公司盈利指标分析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东莞徐记食品有限公司盈利能力分析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东莞徐记食品有限公司偿债能力分析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东莞徐记食品有限公司经营能力分析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东莞徐记食品有限公司成长能力分析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0055de62f46af" w:history="1">
        <w:r>
          <w:rPr>
            <w:rStyle w:val="Hyperlink"/>
          </w:rPr>
          <w:t>2025-2031年甜品行业发展调研与市场前景预测报告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0055de62f46af" w:history="1">
        <w:r>
          <w:rPr>
            <w:rStyle w:val="Hyperlink"/>
          </w:rPr>
          <w:t>https://www.20087.com/6/95/TianPinDeFaZhanQianJing.html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热点：42种适合小孩做的甜品、甜品店市场分析、甜品的做法、甜品治愈心情一句话、适合发朋友圈的甜点图片、甜品吃播、西式甜点大全、甜品文案、小学生自制简单甜品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b58c1b3ec4476" w:history="1">
      <w:r>
        <w:rPr>
          <w:rStyle w:val="Hyperlink"/>
        </w:rPr>
        <w:t>2025-2031年甜品行业发展调研与市场前景预测报告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TianPinDeFaZhanQianJing.html" TargetMode="External" Id="Re6a0055de62f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TianPinDeFaZhanQianJing.html" TargetMode="External" Id="R8deb58c1b3ec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2024-11-30T05:02:00Z</dcterms:created>
  <dcterms:modified xsi:type="dcterms:W3CDTF">2024-11-30T06:02:00Z</dcterms:modified>
  <dc:subject>2025-2031年甜品行业发展调研与市场前景预测报告</dc:subject>
  <dc:title>2025-2031年甜品行业发展调研与市场前景预测报告</dc:title>
  <cp:keywords>2025-2031年甜品行业发展调研与市场前景预测报告</cp:keywords>
  <dc:description>2025-2031年甜品行业发展调研与市场前景预测报告</dc:description>
</cp:coreProperties>
</file>