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3303b62964537" w:history="1">
              <w:r>
                <w:rPr>
                  <w:rStyle w:val="Hyperlink"/>
                </w:rPr>
                <w:t>2026-2032年中国软饮料市场发展调研及投资前景分析报告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3303b62964537" w:history="1">
              <w:r>
                <w:rPr>
                  <w:rStyle w:val="Hyperlink"/>
                </w:rPr>
                <w:t>2026-2032年中国软饮料市场发展调研及投资前景分析报告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3303b62964537" w:history="1">
                <w:r>
                  <w:rPr>
                    <w:rStyle w:val="Hyperlink"/>
                  </w:rPr>
                  <w:t>https://www.20087.com/6/15/RuanYinLiaoHangYeDiaoYanBaoGao.html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，包括碳酸饮料、果汁、茶饮、运动饮料等多种类型，是全球消费品行业中一个庞大且多元化的领域。目前，随着消费者健康意识的觉醒和个性化需求的增加，软饮料市场正经历着深刻的变化。低糖、无糖、天然成分的产品受到追捧，企业纷纷推出减糖配方、添加天然甜味剂、富含维生素和矿物质的功能性饮料，以满足消费者对健康饮品的追求。同时，包装创新和品牌故事化也成为吸引年轻消费者的重要手段，如可回收材料的使用、限量版包装设计、社交媒体营销策略，增强了品牌的市场竞争力。</w:t>
      </w:r>
      <w:r>
        <w:rPr>
          <w:rFonts w:hint="eastAsia"/>
        </w:rPr>
        <w:br/>
      </w:r>
      <w:r>
        <w:rPr>
          <w:rFonts w:hint="eastAsia"/>
        </w:rPr>
        <w:t>　　未来，软饮料市场的发展趋势将更加注重健康导向和可持续性。一方面，通过生物发酵、植物提取等技术，开发更多以天然、有机原料为基础的饮料，如益生菌饮料、植物蛋白饮料，满足消费者对纯净、健康的饮品需求。另一方面，推行循环经济理念，如采用生物降解包装、建立饮料瓶回收体系，减少塑料污染，实现产业的绿色转型。此外，加强与健康专家、营养师的合作，提供科学的饮用建议和定制化饮品，如基于个人体质的营养配方，提升消费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3303b62964537" w:history="1">
        <w:r>
          <w:rPr>
            <w:rStyle w:val="Hyperlink"/>
          </w:rPr>
          <w:t>2026-2032年中国软饮料市场发展调研及投资前景分析报告</w:t>
        </w:r>
      </w:hyperlink>
      <w:r>
        <w:rPr>
          <w:rFonts w:hint="eastAsia"/>
        </w:rPr>
        <w:t>》基于权威数据，系统分析了软饮料行业的市场规模、供需结构和价格机制，梳理了软饮料产业链各环节现状及细分领域特点。报告研究了软饮料行业技术发展水平与创新方向，评估了软饮料重点企业的市场表现，结合软饮料区域市场差异分析了发展潜力。通过对政策环境、消费趋势和软饮料产业升级路径的研判，客观预测了软饮料行业未来走向与增长空间，同时识别了潜在风险因素。报告为政府部门制定软饮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中国软饮料行业发展环境</w:t>
      </w:r>
      <w:r>
        <w:rPr>
          <w:rFonts w:hint="eastAsia"/>
        </w:rPr>
        <w:br/>
      </w:r>
      <w:r>
        <w:rPr>
          <w:rFonts w:hint="eastAsia"/>
        </w:rPr>
        <w:t>　　第一节 软饮料行业及属性分析</w:t>
      </w:r>
      <w:r>
        <w:rPr>
          <w:rFonts w:hint="eastAsia"/>
        </w:rPr>
        <w:br/>
      </w:r>
      <w:r>
        <w:rPr>
          <w:rFonts w:hint="eastAsia"/>
        </w:rPr>
        <w:t>　　　　一、软饮料行业定义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四、软饮料行业周期属性</w:t>
      </w:r>
      <w:r>
        <w:rPr>
          <w:rFonts w:hint="eastAsia"/>
        </w:rPr>
        <w:br/>
      </w:r>
      <w:r>
        <w:rPr>
          <w:rFonts w:hint="eastAsia"/>
        </w:rPr>
        <w:t>　　第二节 软饮料行业经济发展环境</w:t>
      </w:r>
      <w:r>
        <w:rPr>
          <w:rFonts w:hint="eastAsia"/>
        </w:rPr>
        <w:br/>
      </w:r>
      <w:r>
        <w:rPr>
          <w:rFonts w:hint="eastAsia"/>
        </w:rPr>
        <w:t>　　第三节 软饮料行业政策发展环境</w:t>
      </w:r>
      <w:r>
        <w:rPr>
          <w:rFonts w:hint="eastAsia"/>
        </w:rPr>
        <w:br/>
      </w:r>
      <w:r>
        <w:rPr>
          <w:rFonts w:hint="eastAsia"/>
        </w:rPr>
        <w:t>　　第四节 软饮料行业社会发展环境</w:t>
      </w:r>
      <w:r>
        <w:rPr>
          <w:rFonts w:hint="eastAsia"/>
        </w:rPr>
        <w:br/>
      </w:r>
      <w:r>
        <w:rPr>
          <w:rFonts w:hint="eastAsia"/>
        </w:rPr>
        <w:t>　　第五节 软饮料投融资发展环境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2020-2025年中国软饮料行业总体规模</w:t>
      </w:r>
      <w:r>
        <w:rPr>
          <w:rFonts w:hint="eastAsia"/>
        </w:rPr>
        <w:br/>
      </w:r>
      <w:r>
        <w:rPr>
          <w:rFonts w:hint="eastAsia"/>
        </w:rPr>
        <w:t>　　第二节 中国软饮料行业盈利情况分析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软饮料产业供需平衡状况分析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六、**地区软饮料市场调研分析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二、我国软饮料发展机遇分析</w:t>
      </w:r>
      <w:r>
        <w:rPr>
          <w:rFonts w:hint="eastAsia"/>
        </w:rPr>
        <w:br/>
      </w:r>
      <w:r>
        <w:rPr>
          <w:rFonts w:hint="eastAsia"/>
        </w:rPr>
        <w:t>　　　　三、2026年软饮料的发展机遇分析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四、新冠疫情对软饮料行业的影响分析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2026-2032年中国软饮料市场趋势分析</w:t>
      </w:r>
      <w:r>
        <w:rPr>
          <w:rFonts w:hint="eastAsia"/>
        </w:rPr>
        <w:br/>
      </w:r>
      <w:r>
        <w:rPr>
          <w:rFonts w:hint="eastAsia"/>
        </w:rPr>
        <w:t>　　　　一、软饮料市场趋势总结</w:t>
      </w:r>
      <w:r>
        <w:rPr>
          <w:rFonts w:hint="eastAsia"/>
        </w:rPr>
        <w:br/>
      </w:r>
      <w:r>
        <w:rPr>
          <w:rFonts w:hint="eastAsia"/>
        </w:rPr>
        <w:t>　　　　二、软饮料发展趋势分析</w:t>
      </w:r>
      <w:r>
        <w:rPr>
          <w:rFonts w:hint="eastAsia"/>
        </w:rPr>
        <w:br/>
      </w:r>
      <w:r>
        <w:rPr>
          <w:rFonts w:hint="eastAsia"/>
        </w:rPr>
        <w:t>　　　　三、软饮料市场发展空间</w:t>
      </w:r>
      <w:r>
        <w:rPr>
          <w:rFonts w:hint="eastAsia"/>
        </w:rPr>
        <w:br/>
      </w:r>
      <w:r>
        <w:rPr>
          <w:rFonts w:hint="eastAsia"/>
        </w:rPr>
        <w:t>　　　　四、软饮料产业政策趋向</w:t>
      </w:r>
      <w:r>
        <w:rPr>
          <w:rFonts w:hint="eastAsia"/>
        </w:rPr>
        <w:br/>
      </w:r>
      <w:r>
        <w:rPr>
          <w:rFonts w:hint="eastAsia"/>
        </w:rPr>
        <w:t>　　　　五、软饮料技术革新趋势</w:t>
      </w:r>
      <w:r>
        <w:rPr>
          <w:rFonts w:hint="eastAsia"/>
        </w:rPr>
        <w:br/>
      </w:r>
      <w:r>
        <w:rPr>
          <w:rFonts w:hint="eastAsia"/>
        </w:rPr>
        <w:t>　　　　六、软饮料价格走势分析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软饮料行业投资效益分析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一、2026年软饮料行业投资状况分析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二、2026年软饮料行业投资效益分析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三、2026年软饮料行业投资趋势预测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四、2026年软饮料行业投资方向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五、2026年软饮料行业投资建议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2026-2032年软饮料行业投资风险及控制策略分析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软饮料行业项目投资建议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一、软饮料技术应用注意事项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二、软饮料项目投资注意事项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三、软饮料生产开发注意事项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四、软饮料销售注意事项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2026-2032年中国软饮料市场规模预测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2026-2032年中国软饮料行业利润预测</w:t>
      </w:r>
      <w:r>
        <w:rPr>
          <w:rFonts w:hint="eastAsia"/>
        </w:rPr>
        <w:br/>
      </w:r>
      <w:r>
        <w:rPr>
          <w:rFonts w:hint="eastAsia"/>
        </w:rPr>
        <w:t>　　图表 2026年软饮料行业壁垒</w:t>
      </w:r>
      <w:r>
        <w:rPr>
          <w:rFonts w:hint="eastAsia"/>
        </w:rPr>
        <w:br/>
      </w:r>
      <w:r>
        <w:rPr>
          <w:rFonts w:hint="eastAsia"/>
        </w:rPr>
        <w:t>　　图表 2026年软饮料市场前景分析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2026-2032年中国软饮料市场需求预测</w:t>
      </w:r>
      <w:r>
        <w:rPr>
          <w:rFonts w:hint="eastAsia"/>
        </w:rPr>
        <w:br/>
      </w:r>
      <w:r>
        <w:rPr>
          <w:rFonts w:hint="eastAsia"/>
        </w:rPr>
        <w:t>　　图表 2026年软饮料发展趋势预测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3303b62964537" w:history="1">
        <w:r>
          <w:rPr>
            <w:rStyle w:val="Hyperlink"/>
          </w:rPr>
          <w:t>2026-2032年中国软饮料市场发展调研及投资前景分析报告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3303b62964537" w:history="1">
        <w:r>
          <w:rPr>
            <w:rStyle w:val="Hyperlink"/>
          </w:rPr>
          <w:t>https://www.20087.com/6/15/RuanYinLiaoHangYeDiaoYanBaoGao.html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ad50ea1444ea" w:history="1">
      <w:r>
        <w:rPr>
          <w:rStyle w:val="Hyperlink"/>
        </w:rPr>
        <w:t>2026-2032年中国软饮料市场发展调研及投资前景分析报告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uanYinLiaoHangYeDiaoYanBaoGao.html" TargetMode="External" Id="Ra953303b6296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uanYinLiaoHangYeDiaoYanBaoGao.html" TargetMode="External" Id="R28d5ad50ea1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2025-10-29T00:10:00Z</dcterms:created>
  <dcterms:modified xsi:type="dcterms:W3CDTF">2025-10-29T01:10:00Z</dcterms:modified>
  <dc:subject>2026-2032年中国软饮料市场发展调研及投资前景分析报告</dc:subject>
  <dc:title>2026-2032年中国软饮料市场发展调研及投资前景分析报告</dc:title>
  <cp:keywords>2026-2032年中国软饮料市场发展调研及投资前景分析报告</cp:keywords>
  <dc:description>2026-2032年中国软饮料市场发展调研及投资前景分析报告</dc:description>
</cp:coreProperties>
</file>