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2fa49dcc41ee" w:history="1">
              <w:r>
                <w:rPr>
                  <w:rStyle w:val="Hyperlink"/>
                </w:rPr>
                <w:t>2025-2031年全球与中国果醋发展现状及前景趋势预测报告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2fa49dcc41ee" w:history="1">
              <w:r>
                <w:rPr>
                  <w:rStyle w:val="Hyperlink"/>
                </w:rPr>
                <w:t>2025-2031年全球与中国果醋发展现状及前景趋势预测报告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92fa49dcc41ee" w:history="1">
                <w:r>
                  <w:rPr>
                    <w:rStyle w:val="Hyperlink"/>
                  </w:rPr>
                  <w:t>https://www.20087.com/7/95/GuoCuHangYeQuShi.html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是一种健康饮品，近年来在全球范围内受到广泛关注。从苹果醋、蓝莓醋到樱桃醋，不同种类的果醋因其独特的风味和潜在的健康益处，如促进消化、抗氧化和调节血糖，而受到消费者的青睐。随着健康意识的提升，无添加、有机和冷压果醋成为市场上的新宠。同时，果醋也被广泛应用于烹饪、调味和美容领域，其多功能性进一步拓展了市场空间。</w:t>
      </w:r>
      <w:r>
        <w:rPr>
          <w:rFonts w:hint="eastAsia"/>
        </w:rPr>
        <w:br/>
      </w:r>
      <w:r>
        <w:rPr>
          <w:rFonts w:hint="eastAsia"/>
        </w:rPr>
        <w:t>　　未来，果醋行业将更加注重功能性和创新口味。功能性的提升意味着开发具有特定健康效果的果醋，如含有益生元和益生菌的果醋，以及添加了超级食物如螺旋藻、姜黄等的强化果醋。创新口味则体现在结合地方特色水果和草本植物，创造独特风味，满足消费者对新奇体验的追求。此外，随着消费者对透明度和真实性要求的提高，果醋品牌将更加重视产地故事和生产过程的公开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92fa49dcc41ee" w:history="1">
        <w:r>
          <w:rPr>
            <w:rStyle w:val="Hyperlink"/>
          </w:rPr>
          <w:t>2025-2031年全球与中国果醋发展现状及前景趋势预测报告</w:t>
        </w:r>
      </w:hyperlink>
      <w:r>
        <w:rPr>
          <w:rFonts w:hint="eastAsia"/>
        </w:rPr>
        <w:t>》基于国家统计局及相关行业协会的详实数据，结合国内外果醋行业研究资料及深入市场调研，系统分析了果醋行业的市场规模、市场需求及产业链现状。报告重点探讨了果醋行业整体运行情况及细分领域特点，科学预测了果醋市场前景与发展趋势，揭示了果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792fa49dcc41ee" w:history="1">
        <w:r>
          <w:rPr>
            <w:rStyle w:val="Hyperlink"/>
          </w:rPr>
          <w:t>2025-2031年全球与中国果醋发展现状及前景趋势预测报告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中国果醋概述</w:t>
      </w:r>
      <w:r>
        <w:rPr>
          <w:rFonts w:hint="eastAsia"/>
        </w:rPr>
        <w:br/>
      </w:r>
      <w:r>
        <w:rPr>
          <w:rFonts w:hint="eastAsia"/>
        </w:rPr>
        <w:t>　　第一节 果醋行业定义</w:t>
      </w:r>
      <w:r>
        <w:rPr>
          <w:rFonts w:hint="eastAsia"/>
        </w:rPr>
        <w:br/>
      </w:r>
      <w:r>
        <w:rPr>
          <w:rFonts w:hint="eastAsia"/>
        </w:rPr>
        <w:t>　　第二节 果醋行业发展特性</w:t>
      </w:r>
      <w:r>
        <w:rPr>
          <w:rFonts w:hint="eastAsia"/>
        </w:rPr>
        <w:br/>
      </w:r>
      <w:r>
        <w:rPr>
          <w:rFonts w:hint="eastAsia"/>
        </w:rPr>
        <w:t>　　第三节 果醋产业链分析</w:t>
      </w:r>
      <w:r>
        <w:rPr>
          <w:rFonts w:hint="eastAsia"/>
        </w:rPr>
        <w:br/>
      </w:r>
      <w:r>
        <w:rPr>
          <w:rFonts w:hint="eastAsia"/>
        </w:rPr>
        <w:t>　　第四节 果醋行业生命周期分析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2024-2025年全球主要果醋市场发展概况</w:t>
      </w:r>
      <w:r>
        <w:rPr>
          <w:rFonts w:hint="eastAsia"/>
        </w:rPr>
        <w:br/>
      </w:r>
      <w:r>
        <w:rPr>
          <w:rFonts w:hint="eastAsia"/>
        </w:rPr>
        <w:t>　　第一节 全球果醋市场发展分析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欧洲地区主要国家果醋市场概况</w:t>
      </w:r>
      <w:r>
        <w:rPr>
          <w:rFonts w:hint="eastAsia"/>
        </w:rPr>
        <w:br/>
      </w:r>
      <w:r>
        <w:rPr>
          <w:rFonts w:hint="eastAsia"/>
        </w:rPr>
        <w:t>　　第三节 北美地区果醋市场概况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亚洲地区主要国家果醋市场概况</w:t>
      </w:r>
      <w:r>
        <w:rPr>
          <w:rFonts w:hint="eastAsia"/>
        </w:rPr>
        <w:br/>
      </w:r>
      <w:r>
        <w:rPr>
          <w:rFonts w:hint="eastAsia"/>
        </w:rPr>
        <w:t>　　第五节 全球果醋市场发展预测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果醋行业相关政策、标准</w:t>
      </w:r>
      <w:r>
        <w:rPr>
          <w:rFonts w:hint="eastAsia"/>
        </w:rPr>
        <w:br/>
      </w:r>
      <w:r>
        <w:rPr>
          <w:rFonts w:hint="eastAsia"/>
        </w:rPr>
        <w:t>　　第三节 果醋行业相关发展规划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2024-2025年中国果醋技术发展分析</w:t>
      </w:r>
      <w:r>
        <w:rPr>
          <w:rFonts w:hint="eastAsia"/>
        </w:rPr>
        <w:br/>
      </w:r>
      <w:r>
        <w:rPr>
          <w:rFonts w:hint="eastAsia"/>
        </w:rPr>
        <w:t>　　第一节 当前果醋技术发展现状分析</w:t>
      </w:r>
      <w:r>
        <w:rPr>
          <w:rFonts w:hint="eastAsia"/>
        </w:rPr>
        <w:br/>
      </w:r>
      <w:r>
        <w:rPr>
          <w:rFonts w:hint="eastAsia"/>
        </w:rPr>
        <w:t>　　第二节 果醋生产中需注意的问题</w:t>
      </w:r>
      <w:r>
        <w:rPr>
          <w:rFonts w:hint="eastAsia"/>
        </w:rPr>
        <w:br/>
      </w:r>
      <w:r>
        <w:rPr>
          <w:rFonts w:hint="eastAsia"/>
        </w:rPr>
        <w:t>　　第三节 果醋行业主要技术发展趋势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2024-2025年果醋市场特性分析</w:t>
      </w:r>
      <w:r>
        <w:rPr>
          <w:rFonts w:hint="eastAsia"/>
        </w:rPr>
        <w:br/>
      </w:r>
      <w:r>
        <w:rPr>
          <w:rFonts w:hint="eastAsia"/>
        </w:rPr>
        <w:t>　　第一节 果醋行业集中度分析</w:t>
      </w:r>
      <w:r>
        <w:rPr>
          <w:rFonts w:hint="eastAsia"/>
        </w:rPr>
        <w:br/>
      </w:r>
      <w:r>
        <w:rPr>
          <w:rFonts w:hint="eastAsia"/>
        </w:rPr>
        <w:t>　　第二节 果醋行业SWOT分析</w:t>
      </w:r>
      <w:r>
        <w:rPr>
          <w:rFonts w:hint="eastAsia"/>
        </w:rPr>
        <w:br/>
      </w:r>
      <w:r>
        <w:rPr>
          <w:rFonts w:hint="eastAsia"/>
        </w:rPr>
        <w:t>　　　　一、果醋行业优势</w:t>
      </w:r>
      <w:r>
        <w:rPr>
          <w:rFonts w:hint="eastAsia"/>
        </w:rPr>
        <w:br/>
      </w:r>
      <w:r>
        <w:rPr>
          <w:rFonts w:hint="eastAsia"/>
        </w:rPr>
        <w:t>　　　　二、果醋行业劣势</w:t>
      </w:r>
      <w:r>
        <w:rPr>
          <w:rFonts w:hint="eastAsia"/>
        </w:rPr>
        <w:br/>
      </w:r>
      <w:r>
        <w:rPr>
          <w:rFonts w:hint="eastAsia"/>
        </w:rPr>
        <w:t>　　　　三、果醋行业机会</w:t>
      </w:r>
      <w:r>
        <w:rPr>
          <w:rFonts w:hint="eastAsia"/>
        </w:rPr>
        <w:br/>
      </w:r>
      <w:r>
        <w:rPr>
          <w:rFonts w:hint="eastAsia"/>
        </w:rPr>
        <w:t>　　　　四、果醋行业风险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2024-2025年中国果醋市场现状分析</w:t>
      </w:r>
      <w:r>
        <w:rPr>
          <w:rFonts w:hint="eastAsia"/>
        </w:rPr>
        <w:br/>
      </w:r>
      <w:r>
        <w:rPr>
          <w:rFonts w:hint="eastAsia"/>
        </w:rPr>
        <w:t>　　第二节 中国果醋行业产量情况分析及预测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一、果醋总体产能规模</w:t>
      </w:r>
      <w:r>
        <w:rPr>
          <w:rFonts w:hint="eastAsia"/>
        </w:rPr>
        <w:br/>
      </w:r>
      <w:r>
        <w:rPr>
          <w:rFonts w:hint="eastAsia"/>
        </w:rPr>
        <w:t>　　　　二、果醋生产区域分布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四、2025-2031年中国果醋产量预测</w:t>
      </w:r>
      <w:r>
        <w:rPr>
          <w:rFonts w:hint="eastAsia"/>
        </w:rPr>
        <w:br/>
      </w:r>
      <w:r>
        <w:rPr>
          <w:rFonts w:hint="eastAsia"/>
        </w:rPr>
        <w:t>　　第三节 中国果醋市场需求分析及预测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三、2025-2031年中国果醋市场需求量预测</w:t>
      </w:r>
      <w:r>
        <w:rPr>
          <w:rFonts w:hint="eastAsia"/>
        </w:rPr>
        <w:br/>
      </w:r>
      <w:r>
        <w:rPr>
          <w:rFonts w:hint="eastAsia"/>
        </w:rPr>
        <w:t>　　第四节 中国果醋价格趋势分析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2019-2024年中国果醋行业盈利能力分析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**地区果醋市场发展分析</w:t>
      </w:r>
      <w:r>
        <w:rPr>
          <w:rFonts w:hint="eastAsia"/>
        </w:rPr>
        <w:br/>
      </w:r>
      <w:r>
        <w:rPr>
          <w:rFonts w:hint="eastAsia"/>
        </w:rPr>
        <w:t>　　第三节 **地区果醋市场发展分析</w:t>
      </w:r>
      <w:r>
        <w:rPr>
          <w:rFonts w:hint="eastAsia"/>
        </w:rPr>
        <w:br/>
      </w:r>
      <w:r>
        <w:rPr>
          <w:rFonts w:hint="eastAsia"/>
        </w:rPr>
        <w:t>　　第四节 **地区果醋市场发展分析</w:t>
      </w:r>
      <w:r>
        <w:rPr>
          <w:rFonts w:hint="eastAsia"/>
        </w:rPr>
        <w:br/>
      </w:r>
      <w:r>
        <w:rPr>
          <w:rFonts w:hint="eastAsia"/>
        </w:rPr>
        <w:t>　　第五节 **地区果醋市场发展分析</w:t>
      </w:r>
      <w:r>
        <w:rPr>
          <w:rFonts w:hint="eastAsia"/>
        </w:rPr>
        <w:br/>
      </w:r>
      <w:r>
        <w:rPr>
          <w:rFonts w:hint="eastAsia"/>
        </w:rPr>
        <w:t>　　第六节 **地区果醋市场发展分析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2019-2024年中国果醋进出口分析</w:t>
      </w:r>
      <w:r>
        <w:rPr>
          <w:rFonts w:hint="eastAsia"/>
        </w:rPr>
        <w:br/>
      </w:r>
      <w:r>
        <w:rPr>
          <w:rFonts w:hint="eastAsia"/>
        </w:rPr>
        <w:t>　　第一节 果醋进口情况分析</w:t>
      </w:r>
      <w:r>
        <w:rPr>
          <w:rFonts w:hint="eastAsia"/>
        </w:rPr>
        <w:br/>
      </w:r>
      <w:r>
        <w:rPr>
          <w:rFonts w:hint="eastAsia"/>
        </w:rPr>
        <w:t>　　第二节 果醋出口情况分析</w:t>
      </w:r>
      <w:r>
        <w:rPr>
          <w:rFonts w:hint="eastAsia"/>
        </w:rPr>
        <w:br/>
      </w:r>
      <w:r>
        <w:rPr>
          <w:rFonts w:hint="eastAsia"/>
        </w:rPr>
        <w:t>　　第三节 影响果醋进出口因素分析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2024-2025年果醋行业企业经营策略研究分析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五、2025年我国果醋行业发展面临的机遇</w:t>
      </w:r>
      <w:r>
        <w:rPr>
          <w:rFonts w:hint="eastAsia"/>
        </w:rPr>
        <w:br/>
      </w:r>
      <w:r>
        <w:rPr>
          <w:rFonts w:hint="eastAsia"/>
        </w:rPr>
        <w:t>　　第二节 果醋行业投资风险预警</w:t>
      </w:r>
      <w:r>
        <w:rPr>
          <w:rFonts w:hint="eastAsia"/>
        </w:rPr>
        <w:br/>
      </w:r>
      <w:r>
        <w:rPr>
          <w:rFonts w:hint="eastAsia"/>
        </w:rPr>
        <w:t>　　　　一、果醋行业市场风险预测</w:t>
      </w:r>
      <w:r>
        <w:rPr>
          <w:rFonts w:hint="eastAsia"/>
        </w:rPr>
        <w:br/>
      </w:r>
      <w:r>
        <w:rPr>
          <w:rFonts w:hint="eastAsia"/>
        </w:rPr>
        <w:t>　　　　二、果醋行业政策风险预测</w:t>
      </w:r>
      <w:r>
        <w:rPr>
          <w:rFonts w:hint="eastAsia"/>
        </w:rPr>
        <w:br/>
      </w:r>
      <w:r>
        <w:rPr>
          <w:rFonts w:hint="eastAsia"/>
        </w:rPr>
        <w:t>　　　　三、果醋行业经营风险预测</w:t>
      </w:r>
      <w:r>
        <w:rPr>
          <w:rFonts w:hint="eastAsia"/>
        </w:rPr>
        <w:br/>
      </w:r>
      <w:r>
        <w:rPr>
          <w:rFonts w:hint="eastAsia"/>
        </w:rPr>
        <w:t>　　　　四、果醋行业技术风险预测</w:t>
      </w:r>
      <w:r>
        <w:rPr>
          <w:rFonts w:hint="eastAsia"/>
        </w:rPr>
        <w:br/>
      </w:r>
      <w:r>
        <w:rPr>
          <w:rFonts w:hint="eastAsia"/>
        </w:rPr>
        <w:t>　　　　五、果醋行业竞争风险预测</w:t>
      </w:r>
      <w:r>
        <w:rPr>
          <w:rFonts w:hint="eastAsia"/>
        </w:rPr>
        <w:br/>
      </w:r>
      <w:r>
        <w:rPr>
          <w:rFonts w:hint="eastAsia"/>
        </w:rPr>
        <w:t>　　　　六、果醋行业其他风险预测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果醋投资建议</w:t>
      </w:r>
      <w:r>
        <w:rPr>
          <w:rFonts w:hint="eastAsia"/>
        </w:rPr>
        <w:br/>
      </w:r>
      <w:r>
        <w:rPr>
          <w:rFonts w:hint="eastAsia"/>
        </w:rPr>
        <w:t>　　第一节 2025年果醋市场前景分析</w:t>
      </w:r>
      <w:r>
        <w:rPr>
          <w:rFonts w:hint="eastAsia"/>
        </w:rPr>
        <w:br/>
      </w:r>
      <w:r>
        <w:rPr>
          <w:rFonts w:hint="eastAsia"/>
        </w:rPr>
        <w:t>　　第二节 2025年果醋发展趋势预测</w:t>
      </w:r>
      <w:r>
        <w:rPr>
          <w:rFonts w:hint="eastAsia"/>
        </w:rPr>
        <w:br/>
      </w:r>
      <w:r>
        <w:rPr>
          <w:rFonts w:hint="eastAsia"/>
        </w:rPr>
        <w:t>　　第三节 果醋行业投资进入壁垒分析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果醋行业历程</w:t>
      </w:r>
      <w:r>
        <w:rPr>
          <w:rFonts w:hint="eastAsia"/>
        </w:rPr>
        <w:br/>
      </w:r>
      <w:r>
        <w:rPr>
          <w:rFonts w:hint="eastAsia"/>
        </w:rPr>
        <w:t>　　图表 果醋行业生命周期</w:t>
      </w:r>
      <w:r>
        <w:rPr>
          <w:rFonts w:hint="eastAsia"/>
        </w:rPr>
        <w:br/>
      </w:r>
      <w:r>
        <w:rPr>
          <w:rFonts w:hint="eastAsia"/>
        </w:rPr>
        <w:t>　　图表 果醋行业产业链分析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2019-2024年中国果醋出口金额分析</w:t>
      </w:r>
      <w:r>
        <w:rPr>
          <w:rFonts w:hint="eastAsia"/>
        </w:rPr>
        <w:br/>
      </w:r>
      <w:r>
        <w:rPr>
          <w:rFonts w:hint="eastAsia"/>
        </w:rPr>
        <w:t>　　图表 2025年中国果醋进口国家及地区分析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2fa49dcc41ee" w:history="1">
        <w:r>
          <w:rPr>
            <w:rStyle w:val="Hyperlink"/>
          </w:rPr>
          <w:t>2025-2031年全球与中国果醋发展现状及前景趋势预测报告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92fa49dcc41ee" w:history="1">
        <w:r>
          <w:rPr>
            <w:rStyle w:val="Hyperlink"/>
          </w:rPr>
          <w:t>https://www.20087.com/7/95/GuoCuHangYeQuShi.html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5da525b6d4270" w:history="1">
      <w:r>
        <w:rPr>
          <w:rStyle w:val="Hyperlink"/>
        </w:rPr>
        <w:t>2025-2031年全球与中国果醋发展现状及前景趋势预测报告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uoCuHangYeQuShi.html" TargetMode="External" Id="R92792fa49dcc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uoCuHangYeQuShi.html" TargetMode="External" Id="Ra675da525b6d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2024-06-27T05:09:00Z</dcterms:created>
  <dcterms:modified xsi:type="dcterms:W3CDTF">2024-06-27T06:09:00Z</dcterms:modified>
  <dc:subject>2025-2031年全球与中国果醋发展现状及前景趋势预测报告</dc:subject>
  <dc:title>2025-2031年全球与中国果醋发展现状及前景趋势预测报告</dc:title>
  <cp:keywords>2025-2031年全球与中国果醋发展现状及前景趋势预测报告</cp:keywords>
  <dc:description>2025-2031年全球与中国果醋发展现状及前景趋势预测报告</dc:description>
</cp:coreProperties>
</file>