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07e750d73453a" w:history="1">
              <w:r>
                <w:rPr>
                  <w:rStyle w:val="Hyperlink"/>
                </w:rPr>
                <w:t>中国浓缩苹果汁行业发展现状分析与市场前景预测报告（2016-2020年）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07e750d73453a" w:history="1">
              <w:r>
                <w:rPr>
                  <w:rStyle w:val="Hyperlink"/>
                </w:rPr>
                <w:t>中国浓缩苹果汁行业发展现状分析与市场前景预测报告（2016-2020年）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07e750d73453a" w:history="1">
                <w:r>
                  <w:rPr>
                    <w:rStyle w:val="Hyperlink"/>
                  </w:rPr>
                  <w:t>https://www.20087.com/M_ShiPinYinLiao/57/NongSuoPingGuoZhiShiChangDiaoYanYuQianJingYuCe.html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果汁饮料和食品加工行业的重要原料，具有高浓度和长保质期的特点。目前，随着消费者对健康饮品的追求，浓缩苹果汁因其天然和低添加的优势，市场需求稳定增长。生产商正通过优化榨汁和浓缩工艺，提高果汁的营养价值和口感，同时减少能源消耗和废水排放。此外，有机和非转基因认证的浓缩苹果汁越来越受到市场青睐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可持续生产和功能化产品开发。通过采用环保包装和循环利用水资源，浓缩苹果汁的生产将更加环保。同时，功能性成分的添加，如抗氧化剂和益生菌，将使浓缩苹果汁具有额外的健康益处，满足消费者对功能性饮品的需求。此外，个性化定制服务，如根据消费者口味和营养需求提供定制化产品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07e750d73453a" w:history="1">
        <w:r>
          <w:rPr>
            <w:rStyle w:val="Hyperlink"/>
          </w:rPr>
          <w:t>中国浓缩苹果汁行业发展现状分析与市场前景预测报告（2016-2020年）</w:t>
        </w:r>
      </w:hyperlink>
      <w:r>
        <w:rPr>
          <w:rFonts w:hint="eastAsia"/>
        </w:rPr>
        <w:t>》全面分析了浓缩苹果汁行业的市场规模、需求和价格趋势，探讨了产业链结构及其发展变化。浓缩苹果汁报告详尽阐述了行业现状，对未来浓缩苹果汁市场前景和发展趋势进行了科学预测。同时，浓缩苹果汁报告还深入剖析了细分市场的竞争格局，重点评估了行业领先企业的竞争实力、市场集中度及品牌影响力。浓缩苹果汁报告以专业、科学的视角，为投资者揭示了浓缩苹果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中国饮料行业发展形势分析</w:t>
      </w:r>
      <w:r>
        <w:rPr>
          <w:rFonts w:hint="eastAsia"/>
        </w:rPr>
        <w:br/>
      </w:r>
      <w:r>
        <w:rPr>
          <w:rFonts w:hint="eastAsia"/>
        </w:rPr>
        <w:t>　　第一节 2013-2015年中国饮料行业总体概况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三、中国饮料行业与体育营销分析</w:t>
      </w:r>
      <w:r>
        <w:rPr>
          <w:rFonts w:hint="eastAsia"/>
        </w:rPr>
        <w:br/>
      </w:r>
      <w:r>
        <w:rPr>
          <w:rFonts w:hint="eastAsia"/>
        </w:rPr>
        <w:t>　　第二节 2013-2015年中国饮料行业热点分析</w:t>
      </w:r>
      <w:r>
        <w:rPr>
          <w:rFonts w:hint="eastAsia"/>
        </w:rPr>
        <w:br/>
      </w:r>
      <w:r>
        <w:rPr>
          <w:rFonts w:hint="eastAsia"/>
        </w:rPr>
        <w:t>　　　　一、中国饮料行业热点分析</w:t>
      </w:r>
      <w:r>
        <w:rPr>
          <w:rFonts w:hint="eastAsia"/>
        </w:rPr>
        <w:br/>
      </w:r>
      <w:r>
        <w:rPr>
          <w:rFonts w:hint="eastAsia"/>
        </w:rPr>
        <w:t>　　　　二、果醋饮料市场渐热</w:t>
      </w:r>
      <w:r>
        <w:rPr>
          <w:rFonts w:hint="eastAsia"/>
        </w:rPr>
        <w:br/>
      </w:r>
      <w:r>
        <w:rPr>
          <w:rFonts w:hint="eastAsia"/>
        </w:rPr>
        <w:t>　　　　三、草本润声饮料悄然崛起</w:t>
      </w:r>
      <w:r>
        <w:rPr>
          <w:rFonts w:hint="eastAsia"/>
        </w:rPr>
        <w:br/>
      </w:r>
      <w:r>
        <w:rPr>
          <w:rFonts w:hint="eastAsia"/>
        </w:rPr>
        <w:t>　　第三节 2013-2015年中国饮料市场概况</w:t>
      </w:r>
      <w:r>
        <w:rPr>
          <w:rFonts w:hint="eastAsia"/>
        </w:rPr>
        <w:br/>
      </w:r>
      <w:r>
        <w:rPr>
          <w:rFonts w:hint="eastAsia"/>
        </w:rPr>
        <w:t>　　　　一、饮料市场总体综述</w:t>
      </w:r>
      <w:r>
        <w:rPr>
          <w:rFonts w:hint="eastAsia"/>
        </w:rPr>
        <w:br/>
      </w:r>
      <w:r>
        <w:rPr>
          <w:rFonts w:hint="eastAsia"/>
        </w:rPr>
        <w:t>　　　　二、国内饮料市场特征分析</w:t>
      </w:r>
      <w:r>
        <w:rPr>
          <w:rFonts w:hint="eastAsia"/>
        </w:rPr>
        <w:br/>
      </w:r>
      <w:r>
        <w:rPr>
          <w:rFonts w:hint="eastAsia"/>
        </w:rPr>
        <w:t>　　　　三、中国饮料市场消费者分析</w:t>
      </w:r>
      <w:r>
        <w:rPr>
          <w:rFonts w:hint="eastAsia"/>
        </w:rPr>
        <w:br/>
      </w:r>
      <w:r>
        <w:rPr>
          <w:rFonts w:hint="eastAsia"/>
        </w:rPr>
        <w:t>　　　　四、高校学生饮料品牌消费态度分析</w:t>
      </w:r>
      <w:r>
        <w:rPr>
          <w:rFonts w:hint="eastAsia"/>
        </w:rPr>
        <w:br/>
      </w:r>
      <w:r>
        <w:rPr>
          <w:rFonts w:hint="eastAsia"/>
        </w:rPr>
        <w:t>　　第四节 2013-2015年中国各地区饮料市场运行状况</w:t>
      </w:r>
      <w:r>
        <w:rPr>
          <w:rFonts w:hint="eastAsia"/>
        </w:rPr>
        <w:br/>
      </w:r>
      <w:r>
        <w:rPr>
          <w:rFonts w:hint="eastAsia"/>
        </w:rPr>
        <w:t>　　　　一、北京饮料市场</w:t>
      </w:r>
      <w:r>
        <w:rPr>
          <w:rFonts w:hint="eastAsia"/>
        </w:rPr>
        <w:br/>
      </w:r>
      <w:r>
        <w:rPr>
          <w:rFonts w:hint="eastAsia"/>
        </w:rPr>
        <w:t>　　　　二、上海饮料市场</w:t>
      </w:r>
      <w:r>
        <w:rPr>
          <w:rFonts w:hint="eastAsia"/>
        </w:rPr>
        <w:br/>
      </w:r>
      <w:r>
        <w:rPr>
          <w:rFonts w:hint="eastAsia"/>
        </w:rPr>
        <w:t>　　　　三、广州饮料市场</w:t>
      </w:r>
      <w:r>
        <w:rPr>
          <w:rFonts w:hint="eastAsia"/>
        </w:rPr>
        <w:br/>
      </w:r>
      <w:r>
        <w:rPr>
          <w:rFonts w:hint="eastAsia"/>
        </w:rPr>
        <w:t>　　　　四、武汉饮料市场竞争激烈</w:t>
      </w:r>
      <w:r>
        <w:rPr>
          <w:rFonts w:hint="eastAsia"/>
        </w:rPr>
        <w:br/>
      </w:r>
      <w:r>
        <w:rPr>
          <w:rFonts w:hint="eastAsia"/>
        </w:rPr>
        <w:t>　　　　五、郑州饮料市场消费分析</w:t>
      </w:r>
      <w:r>
        <w:rPr>
          <w:rFonts w:hint="eastAsia"/>
        </w:rPr>
        <w:br/>
      </w:r>
      <w:r>
        <w:rPr>
          <w:rFonts w:hint="eastAsia"/>
        </w:rPr>
        <w:t>　　第五节 2013-2015年中国饮料行业的问题与对策</w:t>
      </w:r>
      <w:r>
        <w:rPr>
          <w:rFonts w:hint="eastAsia"/>
        </w:rPr>
        <w:br/>
      </w:r>
      <w:r>
        <w:rPr>
          <w:rFonts w:hint="eastAsia"/>
        </w:rPr>
        <w:t>　　　　一、中国饮料生产企业面临八大挑战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二、标准化问题制约中国果汁饮料业</w:t>
      </w:r>
      <w:r>
        <w:rPr>
          <w:rFonts w:hint="eastAsia"/>
        </w:rPr>
        <w:br/>
      </w:r>
      <w:r>
        <w:rPr>
          <w:rFonts w:hint="eastAsia"/>
        </w:rPr>
        <w:t>　　　　三、饮用水行业的五大难题</w:t>
      </w:r>
      <w:r>
        <w:rPr>
          <w:rFonts w:hint="eastAsia"/>
        </w:rPr>
        <w:br/>
      </w:r>
      <w:r>
        <w:rPr>
          <w:rFonts w:hint="eastAsia"/>
        </w:rPr>
        <w:t>　　　　四、国内饮料企业制胜策略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世界浓缩苹果汁产业运行态势分析</w:t>
      </w:r>
      <w:r>
        <w:rPr>
          <w:rFonts w:hint="eastAsia"/>
        </w:rPr>
        <w:br/>
      </w:r>
      <w:r>
        <w:rPr>
          <w:rFonts w:hint="eastAsia"/>
        </w:rPr>
        <w:t>　　第一节 2013-2015年世界浓缩苹果汁产业发展概述</w:t>
      </w:r>
      <w:r>
        <w:rPr>
          <w:rFonts w:hint="eastAsia"/>
        </w:rPr>
        <w:br/>
      </w:r>
      <w:r>
        <w:rPr>
          <w:rFonts w:hint="eastAsia"/>
        </w:rPr>
        <w:t>　　　　一、国际浓缩苹果汁价格走势分析</w:t>
      </w:r>
      <w:r>
        <w:rPr>
          <w:rFonts w:hint="eastAsia"/>
        </w:rPr>
        <w:br/>
      </w:r>
      <w:r>
        <w:rPr>
          <w:rFonts w:hint="eastAsia"/>
        </w:rPr>
        <w:t>　　　　二、国外苹果汁市场需求量分析</w:t>
      </w:r>
      <w:r>
        <w:rPr>
          <w:rFonts w:hint="eastAsia"/>
        </w:rPr>
        <w:br/>
      </w:r>
      <w:r>
        <w:rPr>
          <w:rFonts w:hint="eastAsia"/>
        </w:rPr>
        <w:t>　　　　三、世界苹果汁形势分析</w:t>
      </w:r>
      <w:r>
        <w:rPr>
          <w:rFonts w:hint="eastAsia"/>
        </w:rPr>
        <w:br/>
      </w:r>
      <w:r>
        <w:rPr>
          <w:rFonts w:hint="eastAsia"/>
        </w:rPr>
        <w:t>　　　　四、中国苹果汁国际份额将继续扩大</w:t>
      </w:r>
      <w:r>
        <w:rPr>
          <w:rFonts w:hint="eastAsia"/>
        </w:rPr>
        <w:br/>
      </w:r>
      <w:r>
        <w:rPr>
          <w:rFonts w:hint="eastAsia"/>
        </w:rPr>
        <w:t>　　第二节 2013-2015年世界浓缩苹果汁产业主要国家分析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一、印度浓缩苹果汁产量综述</w:t>
      </w:r>
      <w:r>
        <w:rPr>
          <w:rFonts w:hint="eastAsia"/>
        </w:rPr>
        <w:br/>
      </w:r>
      <w:r>
        <w:rPr>
          <w:rFonts w:hint="eastAsia"/>
        </w:rPr>
        <w:t>　　　　二、德国浓缩苹果汁贸易情况分析</w:t>
      </w:r>
      <w:r>
        <w:rPr>
          <w:rFonts w:hint="eastAsia"/>
        </w:rPr>
        <w:br/>
      </w:r>
      <w:r>
        <w:rPr>
          <w:rFonts w:hint="eastAsia"/>
        </w:rPr>
        <w:t>　　　　三、美国浓缩苹果汁市场分析</w:t>
      </w:r>
      <w:r>
        <w:rPr>
          <w:rFonts w:hint="eastAsia"/>
        </w:rPr>
        <w:br/>
      </w:r>
      <w:r>
        <w:rPr>
          <w:rFonts w:hint="eastAsia"/>
        </w:rPr>
        <w:t>　　第三节 2013-2015年世界浓缩苹果汁产业发展趋势分析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中国浓缩苹果汁产业运行环境分析</w:t>
      </w:r>
      <w:r>
        <w:rPr>
          <w:rFonts w:hint="eastAsia"/>
        </w:rPr>
        <w:br/>
      </w:r>
      <w:r>
        <w:rPr>
          <w:rFonts w:hint="eastAsia"/>
        </w:rPr>
        <w:t>　　第一节 国内浓缩苹果汁经济环境分析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三、2016-2020年中国浓缩苹果汁经济发展预测分析</w:t>
      </w:r>
      <w:r>
        <w:rPr>
          <w:rFonts w:hint="eastAsia"/>
        </w:rPr>
        <w:br/>
      </w:r>
      <w:r>
        <w:rPr>
          <w:rFonts w:hint="eastAsia"/>
        </w:rPr>
        <w:t>　　第二节 中国浓缩苹果汁行业政策环境分析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中国浓缩苹果汁产业运行走势分析</w:t>
      </w:r>
      <w:r>
        <w:rPr>
          <w:rFonts w:hint="eastAsia"/>
        </w:rPr>
        <w:br/>
      </w:r>
      <w:r>
        <w:rPr>
          <w:rFonts w:hint="eastAsia"/>
        </w:rPr>
        <w:t>　　第一节 中国浓缩苹果汁数据回顾</w:t>
      </w:r>
      <w:r>
        <w:rPr>
          <w:rFonts w:hint="eastAsia"/>
        </w:rPr>
        <w:br/>
      </w:r>
      <w:r>
        <w:rPr>
          <w:rFonts w:hint="eastAsia"/>
        </w:rPr>
        <w:t>　　　　一、浓缩苹果汁出口价格</w:t>
      </w:r>
      <w:r>
        <w:rPr>
          <w:rFonts w:hint="eastAsia"/>
        </w:rPr>
        <w:br/>
      </w:r>
      <w:r>
        <w:rPr>
          <w:rFonts w:hint="eastAsia"/>
        </w:rPr>
        <w:t>　　　　二、进口市场稳步回暖</w:t>
      </w:r>
      <w:r>
        <w:rPr>
          <w:rFonts w:hint="eastAsia"/>
        </w:rPr>
        <w:br/>
      </w:r>
      <w:r>
        <w:rPr>
          <w:rFonts w:hint="eastAsia"/>
        </w:rPr>
        <w:t>　　第二节 2013-2015年中国浓缩苹果汁运行走势分析</w:t>
      </w:r>
      <w:r>
        <w:rPr>
          <w:rFonts w:hint="eastAsia"/>
        </w:rPr>
        <w:br/>
      </w:r>
      <w:r>
        <w:rPr>
          <w:rFonts w:hint="eastAsia"/>
        </w:rPr>
        <w:t>　　　　一、苹果汁价格走势分析</w:t>
      </w:r>
      <w:r>
        <w:rPr>
          <w:rFonts w:hint="eastAsia"/>
        </w:rPr>
        <w:br/>
      </w:r>
      <w:r>
        <w:rPr>
          <w:rFonts w:hint="eastAsia"/>
        </w:rPr>
        <w:t>　　　　二、原料短缺拖慢行业复苏的步伐</w:t>
      </w:r>
      <w:r>
        <w:rPr>
          <w:rFonts w:hint="eastAsia"/>
        </w:rPr>
        <w:br/>
      </w:r>
      <w:r>
        <w:rPr>
          <w:rFonts w:hint="eastAsia"/>
        </w:rPr>
        <w:t>　　第三节 2013-2015年中国浓缩苹果汁产业发展存在问题分析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一、无目的的扩张，产品打价格战</w:t>
      </w:r>
      <w:r>
        <w:rPr>
          <w:rFonts w:hint="eastAsia"/>
        </w:rPr>
        <w:br/>
      </w:r>
      <w:r>
        <w:rPr>
          <w:rFonts w:hint="eastAsia"/>
        </w:rPr>
        <w:t>　　　　二、原料产品质量不高</w:t>
      </w:r>
      <w:r>
        <w:rPr>
          <w:rFonts w:hint="eastAsia"/>
        </w:rPr>
        <w:br/>
      </w:r>
      <w:r>
        <w:rPr>
          <w:rFonts w:hint="eastAsia"/>
        </w:rPr>
        <w:t>　　　　三、国内市场份额低</w:t>
      </w:r>
      <w:r>
        <w:rPr>
          <w:rFonts w:hint="eastAsia"/>
        </w:rPr>
        <w:br/>
      </w:r>
      <w:r>
        <w:rPr>
          <w:rFonts w:hint="eastAsia"/>
        </w:rPr>
        <w:t>　　第四节 促进我国浓缩苹果汁市场发展和策略分析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中国浓缩苹果汁产业市场运行动态分析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2013-2015年中国浓缩苹果汁市场基本概述</w:t>
      </w:r>
      <w:r>
        <w:rPr>
          <w:rFonts w:hint="eastAsia"/>
        </w:rPr>
        <w:br/>
      </w:r>
      <w:r>
        <w:rPr>
          <w:rFonts w:hint="eastAsia"/>
        </w:rPr>
        <w:t>　　　　一、国内生产苹果汁的优势</w:t>
      </w:r>
      <w:r>
        <w:rPr>
          <w:rFonts w:hint="eastAsia"/>
        </w:rPr>
        <w:br/>
      </w:r>
      <w:r>
        <w:rPr>
          <w:rFonts w:hint="eastAsia"/>
        </w:rPr>
        <w:t>　　　　二、国内苹果汁市场需求量逐年增加</w:t>
      </w:r>
      <w:r>
        <w:rPr>
          <w:rFonts w:hint="eastAsia"/>
        </w:rPr>
        <w:br/>
      </w:r>
      <w:r>
        <w:rPr>
          <w:rFonts w:hint="eastAsia"/>
        </w:rPr>
        <w:t>　　　　三、陕西浓缩苹果汁出口分析</w:t>
      </w:r>
      <w:r>
        <w:rPr>
          <w:rFonts w:hint="eastAsia"/>
        </w:rPr>
        <w:br/>
      </w:r>
      <w:r>
        <w:rPr>
          <w:rFonts w:hint="eastAsia"/>
        </w:rPr>
        <w:t>　　　　四、咸阳浓缩苹果汁出口量增长分析</w:t>
      </w:r>
      <w:r>
        <w:rPr>
          <w:rFonts w:hint="eastAsia"/>
        </w:rPr>
        <w:br/>
      </w:r>
      <w:r>
        <w:rPr>
          <w:rFonts w:hint="eastAsia"/>
        </w:rPr>
        <w:t>　　第二节 2013-2015年浓缩苹果汁原料基地建设成发展瓶颈</w:t>
      </w:r>
      <w:r>
        <w:rPr>
          <w:rFonts w:hint="eastAsia"/>
        </w:rPr>
        <w:br/>
      </w:r>
      <w:r>
        <w:rPr>
          <w:rFonts w:hint="eastAsia"/>
        </w:rPr>
        <w:t>　　　　一、市场需求旺盛竞争优势明显</w:t>
      </w:r>
      <w:r>
        <w:rPr>
          <w:rFonts w:hint="eastAsia"/>
        </w:rPr>
        <w:br/>
      </w:r>
      <w:r>
        <w:rPr>
          <w:rFonts w:hint="eastAsia"/>
        </w:rPr>
        <w:t>　　　　二、境内外双重资本导致行业过度膨胀</w:t>
      </w:r>
      <w:r>
        <w:rPr>
          <w:rFonts w:hint="eastAsia"/>
        </w:rPr>
        <w:br/>
      </w:r>
      <w:r>
        <w:rPr>
          <w:rFonts w:hint="eastAsia"/>
        </w:rPr>
        <w:t>　　　　三、境外资本加剧我国浓缩苹果汁行业竞争</w:t>
      </w:r>
      <w:r>
        <w:rPr>
          <w:rFonts w:hint="eastAsia"/>
        </w:rPr>
        <w:br/>
      </w:r>
      <w:r>
        <w:rPr>
          <w:rFonts w:hint="eastAsia"/>
        </w:rPr>
        <w:t>　　第三节 2013-2015年中国浓缩苹果汁产业市场销售分析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2013-2015年中国苹果汁制造行业数据监测分析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2013-2015年中国苹果汁行业总体数据分析</w:t>
      </w:r>
      <w:r>
        <w:rPr>
          <w:rFonts w:hint="eastAsia"/>
        </w:rPr>
        <w:br/>
      </w:r>
      <w:r>
        <w:rPr>
          <w:rFonts w:hint="eastAsia"/>
        </w:rPr>
        <w:t>　　　　一、2013年中国苹果汁行业全部企业数据分析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二、2014年中国苹果汁行业全部企业数据分析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三、2015年中国苹果汁行业全部企业数据分析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2013-2015年中国苹果汁行业不同规模企业数据分析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一、2013年中国苹果汁行业不同规模企业数据分析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二、2014年中国苹果汁行业不同规模企业数据分析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三、2015年中国苹果汁行业不同规模企业数据分析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2013-2015年中国苹果汁行业不同所有制企业数据分析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一、2013年中国苹果汁行业不同所有制企业数据分析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二、2014年中国苹果汁行业不同所有制企业数据分析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三、2015年中国苹果汁行业不同所有制企业数据分析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中国浓缩苹果汁产业市场竞争格局分析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2013-2015年中国浓缩苹果汁产业竞争现状分析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一、浓缩苹果汁与替代品竞争分析</w:t>
      </w:r>
      <w:r>
        <w:rPr>
          <w:rFonts w:hint="eastAsia"/>
        </w:rPr>
        <w:br/>
      </w:r>
      <w:r>
        <w:rPr>
          <w:rFonts w:hint="eastAsia"/>
        </w:rPr>
        <w:t>　　　　二、浓缩苹果汁价格竞争分析</w:t>
      </w:r>
      <w:r>
        <w:rPr>
          <w:rFonts w:hint="eastAsia"/>
        </w:rPr>
        <w:br/>
      </w:r>
      <w:r>
        <w:rPr>
          <w:rFonts w:hint="eastAsia"/>
        </w:rPr>
        <w:t>　　　　三、浓缩苹果汁品牌竞争分析</w:t>
      </w:r>
      <w:r>
        <w:rPr>
          <w:rFonts w:hint="eastAsia"/>
        </w:rPr>
        <w:br/>
      </w:r>
      <w:r>
        <w:rPr>
          <w:rFonts w:hint="eastAsia"/>
        </w:rPr>
        <w:t>　　第二节 2013-2015年中国浓缩苹果汁产业集中度分析</w:t>
      </w:r>
      <w:r>
        <w:rPr>
          <w:rFonts w:hint="eastAsia"/>
        </w:rPr>
        <w:br/>
      </w:r>
      <w:r>
        <w:rPr>
          <w:rFonts w:hint="eastAsia"/>
        </w:rPr>
        <w:t>　　　　一、浓缩苹果汁市场集中度分析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二、浓缩苹果汁区域集中度分析</w:t>
      </w:r>
      <w:r>
        <w:rPr>
          <w:rFonts w:hint="eastAsia"/>
        </w:rPr>
        <w:br/>
      </w:r>
      <w:r>
        <w:rPr>
          <w:rFonts w:hint="eastAsia"/>
        </w:rPr>
        <w:t>　　第三节 2013-2015年中国浓缩苹果汁提升竞争力策略分析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中国浓缩苹果汁产业重点生产企业分析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甘肃通达果汁有限公司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莱阳伊天果汁有限公司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陕西恒兴公司合阳果汁厂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彬县通达果汁有限责任公司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陕西海升果业发展股份有限公司运城分公司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陕西恒兴果汁饮料有限公司眉县分公司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徐州安德利果蔬汁有限公司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怡科食品有限公司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中国苹果产业运行运行新形势分析</w:t>
      </w:r>
      <w:r>
        <w:rPr>
          <w:rFonts w:hint="eastAsia"/>
        </w:rPr>
        <w:br/>
      </w:r>
      <w:r>
        <w:rPr>
          <w:rFonts w:hint="eastAsia"/>
        </w:rPr>
        <w:t>　　第一节 2013-2015年中国苹果产业运行总况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一、苹果产业品种及产区分布</w:t>
      </w:r>
      <w:r>
        <w:rPr>
          <w:rFonts w:hint="eastAsia"/>
        </w:rPr>
        <w:br/>
      </w:r>
      <w:r>
        <w:rPr>
          <w:rFonts w:hint="eastAsia"/>
        </w:rPr>
        <w:t>　　　　二、近年我国苹果产业发生的重大变化</w:t>
      </w:r>
      <w:r>
        <w:rPr>
          <w:rFonts w:hint="eastAsia"/>
        </w:rPr>
        <w:br/>
      </w:r>
      <w:r>
        <w:rPr>
          <w:rFonts w:hint="eastAsia"/>
        </w:rPr>
        <w:t>　　　　三、中国苹果种植技术研究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2013-2015年中国苹果市场运行动态分析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一、苹果产量统计分析</w:t>
      </w:r>
      <w:r>
        <w:rPr>
          <w:rFonts w:hint="eastAsia"/>
        </w:rPr>
        <w:br/>
      </w:r>
      <w:r>
        <w:rPr>
          <w:rFonts w:hint="eastAsia"/>
        </w:rPr>
        <w:t>　　　　二、苹果重点品种市场消费情况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三、苹果重点品种市场价格走势分析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第三节 2016-2020年中国苹果产业发展中面临的机遇与挑战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2016-2020年中国浓缩苹果汁产业发展趋势预测分析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2016-2020年中国浓缩苹果汁产业前景预测分析</w:t>
      </w:r>
      <w:r>
        <w:rPr>
          <w:rFonts w:hint="eastAsia"/>
        </w:rPr>
        <w:br/>
      </w:r>
      <w:r>
        <w:rPr>
          <w:rFonts w:hint="eastAsia"/>
        </w:rPr>
        <w:t>　　　　一、浓缩苹果汁产业趋势分析</w:t>
      </w:r>
      <w:r>
        <w:rPr>
          <w:rFonts w:hint="eastAsia"/>
        </w:rPr>
        <w:br/>
      </w:r>
      <w:r>
        <w:rPr>
          <w:rFonts w:hint="eastAsia"/>
        </w:rPr>
        <w:t>　　　　二、浓缩苹果汁竞争格局预测分析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三、浓缩苹果汁制造预测分析</w:t>
      </w:r>
      <w:r>
        <w:rPr>
          <w:rFonts w:hint="eastAsia"/>
        </w:rPr>
        <w:br/>
      </w:r>
      <w:r>
        <w:rPr>
          <w:rFonts w:hint="eastAsia"/>
        </w:rPr>
        <w:t>　　第二节 2016-2020年中国浓缩苹果汁产业市场预测分析</w:t>
      </w:r>
      <w:r>
        <w:rPr>
          <w:rFonts w:hint="eastAsia"/>
        </w:rPr>
        <w:br/>
      </w:r>
      <w:r>
        <w:rPr>
          <w:rFonts w:hint="eastAsia"/>
        </w:rPr>
        <w:t>　　　　一、浓缩苹果汁供给预测分析</w:t>
      </w:r>
      <w:r>
        <w:rPr>
          <w:rFonts w:hint="eastAsia"/>
        </w:rPr>
        <w:br/>
      </w:r>
      <w:r>
        <w:rPr>
          <w:rFonts w:hint="eastAsia"/>
        </w:rPr>
        <w:t>　　　　二、浓缩苹果汁需求预测分析</w:t>
      </w:r>
      <w:r>
        <w:rPr>
          <w:rFonts w:hint="eastAsia"/>
        </w:rPr>
        <w:br/>
      </w:r>
      <w:r>
        <w:rPr>
          <w:rFonts w:hint="eastAsia"/>
        </w:rPr>
        <w:t>　　第三节 2016-2020年中国浓缩苹果汁产业市场盈利预测分析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2016-2020年中国浓缩苹果汁行业投资机会与风险分析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2016-2020年中国浓缩苹果汁行业投资环境分析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2016-2020年中国浓缩苹果汁行业投资机会分析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一、浓缩苹果汁投资潜力分析</w:t>
      </w:r>
      <w:r>
        <w:rPr>
          <w:rFonts w:hint="eastAsia"/>
        </w:rPr>
        <w:br/>
      </w:r>
      <w:r>
        <w:rPr>
          <w:rFonts w:hint="eastAsia"/>
        </w:rPr>
        <w:t>　　　　二、浓缩苹果汁投资吸引力分析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中^智^林：2016-2020年中国浓缩苹果汁行业投资风险分析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07e750d73453a" w:history="1">
        <w:r>
          <w:rPr>
            <w:rStyle w:val="Hyperlink"/>
          </w:rPr>
          <w:t>中国浓缩苹果汁行业发展现状分析与市场前景预测报告（2016-2020年）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07e750d73453a" w:history="1">
        <w:r>
          <w:rPr>
            <w:rStyle w:val="Hyperlink"/>
          </w:rPr>
          <w:t>https://www.20087.com/M_ShiPinYinLiao/57/NongSuoPingGuoZhiShiChangDiaoYanYuQianJingYuCe.html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79eeb9cd443d" w:history="1">
      <w:r>
        <w:rPr>
          <w:rStyle w:val="Hyperlink"/>
        </w:rPr>
        <w:t>中国浓缩苹果汁行业发展现状分析与市场前景预测报告（2016-2020年）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NongSuoPingGuoZhiShiChangDiaoYanYuQianJingYuCe.html" TargetMode="External" Id="R5cb07e750d7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NongSuoPingGuoZhiShiChangDiaoYanYuQianJingYuCe.html" TargetMode="External" Id="R24be79eeb9c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2016-04-07T01:27:42Z</dcterms:created>
  <dcterms:modified xsi:type="dcterms:W3CDTF">2016-04-07T02:27:42Z</dcterms:modified>
  <dc:subject>中国浓缩苹果汁行业发展现状分析与市场前景预测报告（2016-2020年）</dc:subject>
  <dc:title>中国浓缩苹果汁行业发展现状分析与市场前景预测报告（2016-2020年）</dc:title>
  <cp:keywords>中国浓缩苹果汁行业发展现状分析与市场前景预测报告（2016-2020年）</cp:keywords>
  <dc:description>中国浓缩苹果汁行业发展现状分析与市场前景预测报告（2016-2020年）</dc:description>
</cp:coreProperties>
</file>