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9210a7ec94f49" w:history="1">
              <w:r>
                <w:rPr>
                  <w:rStyle w:val="Hyperlink"/>
                </w:rPr>
                <w:t>中国都市休闲农业市场调查研究与发展前景预测报告（2025-2031年）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9210a7ec94f49" w:history="1">
              <w:r>
                <w:rPr>
                  <w:rStyle w:val="Hyperlink"/>
                </w:rPr>
                <w:t>中国都市休闲农业市场调查研究与发展前景预测报告（2025-2031年）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9210a7ec94f49" w:history="1">
                <w:r>
                  <w:rPr>
                    <w:rStyle w:val="Hyperlink"/>
                  </w:rPr>
                  <w:t>https://www.20087.com/7/35/DouShiXiuXianNongYeDeXianZhuangH.html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都市休闲农业是在城市周边或城中地区开展的集观光、体验、教育为一体的农业活动。近年来，随着城市居民生活质量的提高和对自然亲近的需求增强，都市休闲农业得到了快速发展。当前市场上，都市休闲农业项目不仅提供采摘体验、农家餐饮等传统服务，还结合了文化体验、科普教育等多种元素，丰富了游客的体验内容。</w:t>
      </w:r>
      <w:r>
        <w:rPr>
          <w:rFonts w:hint="eastAsia"/>
        </w:rPr>
        <w:br/>
      </w:r>
      <w:r>
        <w:rPr>
          <w:rFonts w:hint="eastAsia"/>
        </w:rPr>
        <w:t>　　未来，都市休闲农业的发展将更加注重体验和服务的创新。一方面，通过整合乡村文化和旅游资源，打造特色鲜明的主题园区，提供更具吸引力的文化体验活动。另一方面，随着人们对健康生活方式的追求，都市休闲农业将更加注重生态农业的发展，推广有机种植和可持续农业实践。此外，通过引入现代农业技术，如智能温室、水培种植等，提高农产品的质量和产量，同时也能为游客提供更加丰富的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9210a7ec94f49" w:history="1">
        <w:r>
          <w:rPr>
            <w:rStyle w:val="Hyperlink"/>
          </w:rPr>
          <w:t>中国都市休闲农业市场调查研究与发展前景预测报告（2025-2031年）</w:t>
        </w:r>
      </w:hyperlink>
      <w:r>
        <w:rPr>
          <w:rFonts w:hint="eastAsia"/>
        </w:rPr>
        <w:t>》基于多年行业研究积累，结合都市休闲农业市场发展现状，依托行业权威数据资源和长期市场监测数据库，对都市休闲农业市场规模、技术现状及未来方向进行了全面分析。报告梳理了都市休闲农业行业竞争格局，重点评估了主要企业的市场表现及品牌影响力，并通过SWOT分析揭示了都市休闲农业行业机遇与潜在风险。同时，报告对都市休闲农业市场前景和发展趋势进行了科学预测，为投资者提供了投资价值判断和策略建议，助力把握都市休闲农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都市休闲农业行业概述</w:t>
      </w:r>
      <w:r>
        <w:rPr>
          <w:rFonts w:hint="eastAsia"/>
        </w:rPr>
        <w:br/>
      </w:r>
      <w:r>
        <w:rPr>
          <w:rFonts w:hint="eastAsia"/>
        </w:rPr>
        <w:t>　　第一节 都市休闲农业行业定义</w:t>
      </w:r>
      <w:r>
        <w:rPr>
          <w:rFonts w:hint="eastAsia"/>
        </w:rPr>
        <w:br/>
      </w:r>
      <w:r>
        <w:rPr>
          <w:rFonts w:hint="eastAsia"/>
        </w:rPr>
        <w:t>　　第二节 都市休闲农业行业市场特点分析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都市休闲农业行业发展周期分析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都市休闲农业行业“十五五”规划概述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“十五五”都市休闲农业行业发展回顾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一、“十五五”都市休闲农业行业运行情况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二、“十五五”都市休闲农业行业发展特点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三、“十五五”都市休闲农业行业发展成就</w:t>
      </w:r>
      <w:r>
        <w:rPr>
          <w:rFonts w:hint="eastAsia"/>
        </w:rPr>
        <w:br/>
      </w:r>
      <w:r>
        <w:rPr>
          <w:rFonts w:hint="eastAsia"/>
        </w:rPr>
        <w:t>　　第二节 都市休闲农业行业“十五五”总体规划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一、都市休闲农业行业“十五五”规划纲要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二、都市休闲农业行业“十五五”规划指导思想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三、都市休闲农业行业“十五五”规划主要目标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六、“十五五”期间美元地位继续削弱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七、“十五五”期间世界主要新兴经济体大幅提升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十、“十五五”期间我国中小企业面临的外需环境预测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2025年中国都市休闲农业所属行业数据监测分析</w:t>
      </w:r>
      <w:r>
        <w:rPr>
          <w:rFonts w:hint="eastAsia"/>
        </w:rPr>
        <w:br/>
      </w:r>
      <w:r>
        <w:rPr>
          <w:rFonts w:hint="eastAsia"/>
        </w:rPr>
        <w:t>　　第一节 都市休闲农业所属行业规模分析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都市休闲农业所属行业运营效益分析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2025年中国都市休闲农业行业区域市场情况分析</w:t>
      </w:r>
      <w:r>
        <w:rPr>
          <w:rFonts w:hint="eastAsia"/>
        </w:rPr>
        <w:br/>
      </w:r>
      <w:r>
        <w:rPr>
          <w:rFonts w:hint="eastAsia"/>
        </w:rPr>
        <w:t>　　第一节 都市休闲农业行业需求地域分布结构</w:t>
      </w:r>
      <w:r>
        <w:rPr>
          <w:rFonts w:hint="eastAsia"/>
        </w:rPr>
        <w:br/>
      </w:r>
      <w:r>
        <w:rPr>
          <w:rFonts w:hint="eastAsia"/>
        </w:rPr>
        <w:t>　　第二节 都市休闲农业行业重点区域市场消费情况分析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都市休闲农业行业渠道格局</w:t>
      </w:r>
      <w:r>
        <w:rPr>
          <w:rFonts w:hint="eastAsia"/>
        </w:rPr>
        <w:br/>
      </w:r>
      <w:r>
        <w:rPr>
          <w:rFonts w:hint="eastAsia"/>
        </w:rPr>
        <w:t>　　第四节 都市休闲农业行业渠道形式</w:t>
      </w:r>
      <w:r>
        <w:rPr>
          <w:rFonts w:hint="eastAsia"/>
        </w:rPr>
        <w:br/>
      </w:r>
      <w:r>
        <w:rPr>
          <w:rFonts w:hint="eastAsia"/>
        </w:rPr>
        <w:t>　　第五节 都市休闲农业行业渠道要素对比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2025年中国都市休闲农业行业竞争情况分析</w:t>
      </w:r>
      <w:r>
        <w:rPr>
          <w:rFonts w:hint="eastAsia"/>
        </w:rPr>
        <w:br/>
      </w:r>
      <w:r>
        <w:rPr>
          <w:rFonts w:hint="eastAsia"/>
        </w:rPr>
        <w:t>　　第一节 都市休闲农业行业经济指标分析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都市休闲农业行业竞争结构分析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2025-2031年中国都市休闲农业行业市场竞争策略展望分析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一、都市休闲农业行业市场竞争趋势分析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二、都市休闲农业行业市场竞争格局展望分析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三、都市休闲农业行业市场竞争策略分析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2025年中国都市休闲农业主要企业发展概述</w:t>
      </w:r>
      <w:r>
        <w:rPr>
          <w:rFonts w:hint="eastAsia"/>
        </w:rPr>
        <w:br/>
      </w:r>
      <w:r>
        <w:rPr>
          <w:rFonts w:hint="eastAsia"/>
        </w:rPr>
        <w:t>　　第一节 浙江传化江南大地发展有限公司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北京金福艺农农业科技集团有限公司经营分析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吉林市神农庄园有限责任公司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北京张裕爱斐堡国际酒庄有限公司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长沙市千龙湖生态旅游度假有限公司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2025-2031年中国都市休闲农业行业发展预测分析</w:t>
      </w:r>
      <w:r>
        <w:rPr>
          <w:rFonts w:hint="eastAsia"/>
        </w:rPr>
        <w:br/>
      </w:r>
      <w:r>
        <w:rPr>
          <w:rFonts w:hint="eastAsia"/>
        </w:rPr>
        <w:t>　　第一节 都市休闲农业行业未来发展预测分析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一、都市休闲农业行业发展规模分析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二、2025-2031年中国都市休闲农业行业发展趋势分析</w:t>
      </w:r>
      <w:r>
        <w:rPr>
          <w:rFonts w:hint="eastAsia"/>
        </w:rPr>
        <w:br/>
      </w:r>
      <w:r>
        <w:rPr>
          <w:rFonts w:hint="eastAsia"/>
        </w:rPr>
        <w:t>　　第二节 都市休闲农业行业供需预测分析</w:t>
      </w:r>
      <w:r>
        <w:rPr>
          <w:rFonts w:hint="eastAsia"/>
        </w:rPr>
        <w:br/>
      </w:r>
      <w:r>
        <w:rPr>
          <w:rFonts w:hint="eastAsia"/>
        </w:rPr>
        <w:t>　　　　一、都市休闲农业行业供给预测分析</w:t>
      </w:r>
      <w:r>
        <w:rPr>
          <w:rFonts w:hint="eastAsia"/>
        </w:rPr>
        <w:br/>
      </w:r>
      <w:r>
        <w:rPr>
          <w:rFonts w:hint="eastAsia"/>
        </w:rPr>
        <w:t>　　　　二、都市休闲农业行业需求预测分析</w:t>
      </w:r>
      <w:r>
        <w:rPr>
          <w:rFonts w:hint="eastAsia"/>
        </w:rPr>
        <w:br/>
      </w:r>
      <w:r>
        <w:rPr>
          <w:rFonts w:hint="eastAsia"/>
        </w:rPr>
        <w:t>　　第三节 都市休闲农业行业市场盈利预测分析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2025-2031年中国都市休闲农业行业投资战略研究</w:t>
      </w:r>
      <w:r>
        <w:rPr>
          <w:rFonts w:hint="eastAsia"/>
        </w:rPr>
        <w:br/>
      </w:r>
      <w:r>
        <w:rPr>
          <w:rFonts w:hint="eastAsia"/>
        </w:rPr>
        <w:t>　　第一节 都市休闲农业行业发展关键要素分析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都市休闲农业行业投资策略分析</w:t>
      </w:r>
      <w:r>
        <w:rPr>
          <w:rFonts w:hint="eastAsia"/>
        </w:rPr>
        <w:br/>
      </w:r>
      <w:r>
        <w:rPr>
          <w:rFonts w:hint="eastAsia"/>
        </w:rPr>
        <w:t>　　　　一、都市休闲农业行业投资规划</w:t>
      </w:r>
      <w:r>
        <w:rPr>
          <w:rFonts w:hint="eastAsia"/>
        </w:rPr>
        <w:br/>
      </w:r>
      <w:r>
        <w:rPr>
          <w:rFonts w:hint="eastAsia"/>
        </w:rPr>
        <w:t>　　　　二、都市休闲农业行业投资策略</w:t>
      </w:r>
      <w:r>
        <w:rPr>
          <w:rFonts w:hint="eastAsia"/>
        </w:rPr>
        <w:br/>
      </w:r>
      <w:r>
        <w:rPr>
          <w:rFonts w:hint="eastAsia"/>
        </w:rPr>
        <w:t>　　　　三、都市休闲农业行业成功之道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2025-2031年中国都市休闲农业行业投资机会与风险分析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都市休闲农业行业投资机会分析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都市休闲农业行业投资风险分析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都市休闲农业行业研究结论及建议</w:t>
      </w:r>
      <w:r>
        <w:rPr>
          <w:rFonts w:hint="eastAsia"/>
        </w:rPr>
        <w:br/>
      </w:r>
      <w:r>
        <w:rPr>
          <w:rFonts w:hint="eastAsia"/>
        </w:rPr>
        <w:t>　　第二节 都市休闲农业子行业研究结论及建议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[:中:智林:]都市休闲农业行业“十五五”投资建议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2025年中国都市休闲农业行业企业数量分析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2025年中国都市休闲农业行业资产规模分析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2025年中国都市休闲农业行业销售规模分析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2025年中国都市休闲农业行业利润规模分析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2025年中国都市休闲农业行业财务费用分析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2025年中国都市休闲农业行业盈利能力分析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2025年中国都市休闲农业行业偿债能力分析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2025年中国都市休闲农业行业运营能力分析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2025年中国都市休闲农业行业成长能力分析</w:t>
      </w:r>
      <w:r>
        <w:rPr>
          <w:rFonts w:hint="eastAsia"/>
        </w:rPr>
        <w:br/>
      </w:r>
      <w:r>
        <w:rPr>
          <w:rFonts w:hint="eastAsia"/>
        </w:rPr>
        <w:t>　　图表 2025年浙江传化江南大地发展有限公司主要经济指标分析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2025年浙江传化江南大地发展有限公司盈利能力分析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2025年浙江传化江南大地发展有限公司偿债能力分析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2025年浙江传化江南大地发展有限公司运营能力分析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2025年浙江传化江南大地发展有限公司成长能力分析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2025年北京金福艺农农业科技集团有限公司经营分析主要经济指标分析</w:t>
      </w:r>
      <w:r>
        <w:rPr>
          <w:rFonts w:hint="eastAsia"/>
        </w:rPr>
        <w:br/>
      </w:r>
      <w:r>
        <w:rPr>
          <w:rFonts w:hint="eastAsia"/>
        </w:rPr>
        <w:t>　　图表 2025年北京金福艺农农业科技集团有限公司经营分析盈利能力分析</w:t>
      </w:r>
      <w:r>
        <w:rPr>
          <w:rFonts w:hint="eastAsia"/>
        </w:rPr>
        <w:br/>
      </w:r>
      <w:r>
        <w:rPr>
          <w:rFonts w:hint="eastAsia"/>
        </w:rPr>
        <w:t>　　图表 2025年北京金福艺农农业科技集团有限公司经营分析偿债能力分析</w:t>
      </w:r>
      <w:r>
        <w:rPr>
          <w:rFonts w:hint="eastAsia"/>
        </w:rPr>
        <w:br/>
      </w:r>
      <w:r>
        <w:rPr>
          <w:rFonts w:hint="eastAsia"/>
        </w:rPr>
        <w:t>　　图表 2025年北京金福艺农农业科技集团有限公司经营分析运营能力分析</w:t>
      </w:r>
      <w:r>
        <w:rPr>
          <w:rFonts w:hint="eastAsia"/>
        </w:rPr>
        <w:br/>
      </w:r>
      <w:r>
        <w:rPr>
          <w:rFonts w:hint="eastAsia"/>
        </w:rPr>
        <w:t>　　图表 2025年北京金福艺农农业科技集团有限公司经营分析成长能力分析</w:t>
      </w:r>
      <w:r>
        <w:rPr>
          <w:rFonts w:hint="eastAsia"/>
        </w:rPr>
        <w:br/>
      </w:r>
      <w:r>
        <w:rPr>
          <w:rFonts w:hint="eastAsia"/>
        </w:rPr>
        <w:t>　　图表 2025年吉林市神农庄园有限责任公司主要经济指标分析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2025年吉林市神农庄园有限责任公司盈利能力分析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2025年吉林市神农庄园有限责任公司偿债能力分析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2025年吉林市神农庄园有限责任公司运营能力分析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2025年吉林市神农庄园有限责任公司成长能力分析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2025年北京张裕爱斐堡国际酒庄有限公司主要经济指标分析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2025年北京张裕爱斐堡国际酒庄有限公司盈利能力分析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2025年北京张裕爱斐堡国际酒庄有限公司偿债能力分析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2025年北京张裕爱斐堡国际酒庄有限公司运营能力分析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2025年北京张裕爱斐堡国际酒庄有限公司成长能力分析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2025年长沙市千龙湖生态旅游度假有限公司主要经济指标分析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2025年长沙市千龙湖生态旅游度假有限公司盈利能力分析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2025年长沙市千龙湖生态旅游度假有限公司偿债能力分析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2025年长沙市千龙湖生态旅游度假有限公司运营能力分析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2025年长沙市千龙湖生态旅游度假有限公司成长能力分析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2025-2031年中国都市休闲农业行业市场规模增长预测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2025-2031年中国都市休闲农业行业需求规模增长预测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2025-2031年中国都市休闲农业行业市场盈利能力趋势预测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9210a7ec94f49" w:history="1">
        <w:r>
          <w:rPr>
            <w:rStyle w:val="Hyperlink"/>
          </w:rPr>
          <w:t>中国都市休闲农业市场调查研究与发展前景预测报告（2025-2031年）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9210a7ec94f49" w:history="1">
        <w:r>
          <w:rPr>
            <w:rStyle w:val="Hyperlink"/>
          </w:rPr>
          <w:t>https://www.20087.com/7/35/DouShiXiuXianNongYeDeXianZhuangH.html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热点：什么是都市农业、都市休闲农业企业、都市田园综合体、都市休闲农业企业排名、休闲农业包括哪些项目、都市休闲农业区、休闲农业活动有哪些、都市休闲农业提几点希望、农业旅游观光项目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d9011f0e946e7" w:history="1">
      <w:r>
        <w:rPr>
          <w:rStyle w:val="Hyperlink"/>
        </w:rPr>
        <w:t>中国都市休闲农业市场调查研究与发展前景预测报告（2025-2031年）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DouShiXiuXianNongYeDeXianZhuangH.html" TargetMode="External" Id="Rbd89210a7ec9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DouShiXiuXianNongYeDeXianZhuangH.html" TargetMode="External" Id="R491d9011f0e9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2025-06-09T03:52:00Z</dcterms:created>
  <dcterms:modified xsi:type="dcterms:W3CDTF">2025-06-09T04:52:00Z</dcterms:modified>
  <dc:subject>中国都市休闲农业市场调查研究与发展前景预测报告（2025-2031年）</dc:subject>
  <dc:title>中国都市休闲农业市场调查研究与发展前景预测报告（2025-2031年）</dc:title>
  <cp:keywords>中国都市休闲农业市场调查研究与发展前景预测报告（2025-2031年）</cp:keywords>
  <dc:description>中国都市休闲农业市场调查研究与发展前景预测报告（2025-2031年）</dc:description>
</cp:coreProperties>
</file>