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af4e9cc00480c" w:history="1">
              <w:r>
                <w:rPr>
                  <w:rStyle w:val="Hyperlink"/>
                </w:rPr>
                <w:t>2025-2031年中国天然苏打水发展现状及前景分析报告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af4e9cc00480c" w:history="1">
              <w:r>
                <w:rPr>
                  <w:rStyle w:val="Hyperlink"/>
                </w:rPr>
                <w:t>2025-2031年中国天然苏打水发展现状及前景分析报告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baf4e9cc00480c" w:history="1">
                <w:r>
                  <w:rPr>
                    <w:rStyle w:val="Hyperlink"/>
                  </w:rPr>
                  <w:t>https://www.20087.com/7/55/TianRanSuDaShuiDeXianZhuangYuQianJing.html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苏打水，富含矿物质和碳酸氢盐，具有调节体内酸碱平衡、促进消化和补充水分的作用。随着健康意识的提升和对天然饮品的追求，天然苏打水市场正快速增长。目前，天然苏打水强调水源纯净、无添加，以及对环境的可持续管理，如采用可回收包装和减少碳足迹。</w:t>
      </w:r>
      <w:r>
        <w:rPr>
          <w:rFonts w:hint="eastAsia"/>
        </w:rPr>
        <w:br/>
      </w:r>
      <w:r>
        <w:rPr>
          <w:rFonts w:hint="eastAsia"/>
        </w:rPr>
        <w:t>　　未来，天然苏打水将更加注重健康功效和个性化体验。一方面，通过生物技术和功能成分的添加，天然苏打水可以增强特定健康效益，如加入益生菌、抗氧化剂或微量元素，用于运动恢复、肠道健康和免疫力提升。另一方面，结合个性化营养和定制化服务，天然苏打水将提供基于个体需求的饮品配方，如根据运动量、年龄和生活习惯调整矿物质和电解质比例，提升饮用体验和健康价值。此外，随着智能包装和互动营销的兴起，天然苏打水将通过二维码、AR/VR技术和社交媒体，增强与消费者的互动和品牌忠诚度，推动饮品行业的创新和消费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af4e9cc00480c" w:history="1">
        <w:r>
          <w:rPr>
            <w:rStyle w:val="Hyperlink"/>
          </w:rPr>
          <w:t>2025-2031年中国天然苏打水发展现状及前景分析报告</w:t>
        </w:r>
      </w:hyperlink>
      <w:r>
        <w:rPr>
          <w:rFonts w:hint="eastAsia"/>
        </w:rPr>
        <w:t>》基于详实数据，从市场规模、需求变化及价格动态等维度，全面解析了天然苏打水行业的现状与发展趋势，并对天然苏打水产业链各环节进行了系统性探讨。报告科学预测了天然苏打水行业未来发展方向，重点分析了天然苏打水技术现状及创新路径，同时聚焦天然苏打水重点企业的经营表现，评估了市场竞争格局、品牌影响力及市场集中度。通过对细分市场的深入研究及SWOT分析，报告揭示了天然苏打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天然苏打水行业概述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一、天然苏打水的定义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天然苏打水产品细分及特性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天然苏打水行业地位分析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中国天然苏打水行业宏观经济环境分析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中国天然苏打水行业政策技术环境分析</w:t>
      </w:r>
      <w:r>
        <w:rPr>
          <w:rFonts w:hint="eastAsia"/>
        </w:rPr>
        <w:br/>
      </w:r>
      <w:r>
        <w:rPr>
          <w:rFonts w:hint="eastAsia"/>
        </w:rPr>
        <w:t>　　第一节 天然苏打水行业政策法规环境分析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一、天然苏打水行业“十四五”规划解读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二、天然苏打水行业相关标准概述</w:t>
      </w:r>
      <w:r>
        <w:rPr>
          <w:rFonts w:hint="eastAsia"/>
        </w:rPr>
        <w:br/>
      </w:r>
      <w:r>
        <w:rPr>
          <w:rFonts w:hint="eastAsia"/>
        </w:rPr>
        <w:t>　　　　三、天然苏打水行业税收政策分析</w:t>
      </w:r>
      <w:r>
        <w:rPr>
          <w:rFonts w:hint="eastAsia"/>
        </w:rPr>
        <w:br/>
      </w:r>
      <w:r>
        <w:rPr>
          <w:rFonts w:hint="eastAsia"/>
        </w:rPr>
        <w:t>　　　　四、天然苏打水行业环保政策分析</w:t>
      </w:r>
      <w:r>
        <w:rPr>
          <w:rFonts w:hint="eastAsia"/>
        </w:rPr>
        <w:br/>
      </w:r>
      <w:r>
        <w:rPr>
          <w:rFonts w:hint="eastAsia"/>
        </w:rPr>
        <w:t>　　　　五、天然苏打水行业政策走势及其影响</w:t>
      </w:r>
      <w:r>
        <w:rPr>
          <w:rFonts w:hint="eastAsia"/>
        </w:rPr>
        <w:br/>
      </w:r>
      <w:r>
        <w:rPr>
          <w:rFonts w:hint="eastAsia"/>
        </w:rPr>
        <w:t>　　第二节 天然苏打水行业技术环境分析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一、国际天然苏打水技术发展趋势</w:t>
      </w:r>
      <w:r>
        <w:rPr>
          <w:rFonts w:hint="eastAsia"/>
        </w:rPr>
        <w:br/>
      </w:r>
      <w:r>
        <w:rPr>
          <w:rFonts w:hint="eastAsia"/>
        </w:rPr>
        <w:t>　　　　二、国内天然苏打水技术水平现状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2020-2025年中国天然苏打水所属行业总体发展状况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中国天然苏打水所属行业规模情况分析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一、天然苏打水所属行业单位规模情况分析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二、天然苏打水所属行业人员规模状况分析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三、天然苏打水所属行业资产规模状况分析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四、天然苏打水所属行业市场规模状况分析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五、天然苏打水所属行业敏感性分析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中国天然苏打水所属行业产销情况分析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一、天然苏打水所属行业生产情况分析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二、天然苏打水所属行业销售情况分析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三、天然苏打水所属行业产销情况分析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中国天然苏打水所属行业财务能力分析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一、天然苏打水所属行业盈利能力分析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二、天然苏打水所属行业偿债能力分析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三、天然苏打水所属行业营运能力分析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四、天然苏打水所属行业发展能力分析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2020-2025年中国天然苏打水行业市场发展分析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2020-2025年中国天然苏打水市场分析</w:t>
      </w:r>
      <w:r>
        <w:rPr>
          <w:rFonts w:hint="eastAsia"/>
        </w:rPr>
        <w:br/>
      </w:r>
      <w:r>
        <w:rPr>
          <w:rFonts w:hint="eastAsia"/>
        </w:rPr>
        <w:t>　　　　一、2020-2025年天然苏打水市场形势回顾</w:t>
      </w:r>
      <w:r>
        <w:rPr>
          <w:rFonts w:hint="eastAsia"/>
        </w:rPr>
        <w:br/>
      </w:r>
      <w:r>
        <w:rPr>
          <w:rFonts w:hint="eastAsia"/>
        </w:rPr>
        <w:t>　　　　二、2020-2025年天然苏打水市场形势分析</w:t>
      </w:r>
      <w:r>
        <w:rPr>
          <w:rFonts w:hint="eastAsia"/>
        </w:rPr>
        <w:br/>
      </w:r>
      <w:r>
        <w:rPr>
          <w:rFonts w:hint="eastAsia"/>
        </w:rPr>
        <w:t>　　第二节 中国天然苏打水行业市场产品价格走势分析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一、中国天然苏打水行业市场价格影响因素分析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二、2020-2025年中国天然苏打水行业市场价格走势分析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中国天然苏打水行业市场发展的主要策略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一、发展国内天然苏打水业的相关建议与对策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二、中国天然苏打水产业的发展建议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2020-2025年中国天然苏打水所属行业进出口市场分析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天然苏打水进出口市场分析</w:t>
      </w:r>
      <w:r>
        <w:rPr>
          <w:rFonts w:hint="eastAsia"/>
        </w:rPr>
        <w:br/>
      </w:r>
      <w:r>
        <w:rPr>
          <w:rFonts w:hint="eastAsia"/>
        </w:rPr>
        <w:t>　　　　一、天然苏打水进出口产品构成特点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天然苏打水行业进出口数据统计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一、2020-2025年天然苏打水进口量统计</w:t>
      </w:r>
      <w:r>
        <w:rPr>
          <w:rFonts w:hint="eastAsia"/>
        </w:rPr>
        <w:br/>
      </w:r>
      <w:r>
        <w:rPr>
          <w:rFonts w:hint="eastAsia"/>
        </w:rPr>
        <w:t>　　　　二、2020-2025年天然苏打水出口量统计</w:t>
      </w:r>
      <w:r>
        <w:rPr>
          <w:rFonts w:hint="eastAsia"/>
        </w:rPr>
        <w:br/>
      </w:r>
      <w:r>
        <w:rPr>
          <w:rFonts w:hint="eastAsia"/>
        </w:rPr>
        <w:t>　　第三节 天然苏打水进出口区域格局分析</w:t>
      </w:r>
      <w:r>
        <w:rPr>
          <w:rFonts w:hint="eastAsia"/>
        </w:rPr>
        <w:br/>
      </w:r>
      <w:r>
        <w:rPr>
          <w:rFonts w:hint="eastAsia"/>
        </w:rPr>
        <w:t>　　　　一、天然苏打水进口地区格局</w:t>
      </w:r>
      <w:r>
        <w:rPr>
          <w:rFonts w:hint="eastAsia"/>
        </w:rPr>
        <w:br/>
      </w:r>
      <w:r>
        <w:rPr>
          <w:rFonts w:hint="eastAsia"/>
        </w:rPr>
        <w:t>　　　　二、天然苏打水出口地区格局</w:t>
      </w:r>
      <w:r>
        <w:rPr>
          <w:rFonts w:hint="eastAsia"/>
        </w:rPr>
        <w:br/>
      </w:r>
      <w:r>
        <w:rPr>
          <w:rFonts w:hint="eastAsia"/>
        </w:rPr>
        <w:t>　　第四节 2025-2031年天然苏打水进出口预测</w:t>
      </w:r>
      <w:r>
        <w:rPr>
          <w:rFonts w:hint="eastAsia"/>
        </w:rPr>
        <w:br/>
      </w:r>
      <w:r>
        <w:rPr>
          <w:rFonts w:hint="eastAsia"/>
        </w:rPr>
        <w:t>　　　　一、2025-2031年天然苏打水进口预测</w:t>
      </w:r>
      <w:r>
        <w:rPr>
          <w:rFonts w:hint="eastAsia"/>
        </w:rPr>
        <w:br/>
      </w:r>
      <w:r>
        <w:rPr>
          <w:rFonts w:hint="eastAsia"/>
        </w:rPr>
        <w:t>　　　　二、2025-2031年天然苏打水出口预测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2020-2025年中国天然苏打水行业竞争格局分析</w:t>
      </w:r>
      <w:r>
        <w:rPr>
          <w:rFonts w:hint="eastAsia"/>
        </w:rPr>
        <w:br/>
      </w:r>
      <w:r>
        <w:rPr>
          <w:rFonts w:hint="eastAsia"/>
        </w:rPr>
        <w:t>　　第一节 天然苏打水行业竞争结构分析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天然苏打水企业国际竞争力比较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天然苏打水行业竞争格局分析</w:t>
      </w:r>
      <w:r>
        <w:rPr>
          <w:rFonts w:hint="eastAsia"/>
        </w:rPr>
        <w:br/>
      </w:r>
      <w:r>
        <w:rPr>
          <w:rFonts w:hint="eastAsia"/>
        </w:rPr>
        <w:t>　　　　一、天然苏打水行业集中度分析</w:t>
      </w:r>
      <w:r>
        <w:rPr>
          <w:rFonts w:hint="eastAsia"/>
        </w:rPr>
        <w:br/>
      </w:r>
      <w:r>
        <w:rPr>
          <w:rFonts w:hint="eastAsia"/>
        </w:rPr>
        <w:t>　　　　二、天然苏打水行业竞争程度分析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2025-2031年天然苏打水行业竞争策略分析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二、2025-2031年天然苏打水行业竞争格局展望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三、2025-2031年天然苏打水行业竞争策略分析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天然苏打水行业重点企业发展调研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焦作市明仁天然药物有限责任公司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第二节 北京市北冰洋食品公司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第三节 北京九都宝源科技发展有限公司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三、企业渠道分析</w:t>
      </w:r>
      <w:r>
        <w:rPr>
          <w:rFonts w:hint="eastAsia"/>
        </w:rPr>
        <w:br/>
      </w:r>
      <w:r>
        <w:rPr>
          <w:rFonts w:hint="eastAsia"/>
        </w:rPr>
        <w:t>　　第四节 火山鸣泉生态科技有限公司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第五节 大连水易方科技发展有限公司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2025-2031年中国天然苏打水行业发展前景预测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2025-2031年中国天然苏打水行业市场发展趋势预测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三、2025-2031年中国天然苏打水行业市场价格走势预测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2025-2031年中国天然苏打水技术发展趋势预测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2025-2031年中国天然苏打水行业投资分析</w:t>
      </w:r>
      <w:r>
        <w:rPr>
          <w:rFonts w:hint="eastAsia"/>
        </w:rPr>
        <w:br/>
      </w:r>
      <w:r>
        <w:rPr>
          <w:rFonts w:hint="eastAsia"/>
        </w:rPr>
        <w:t>　　第一节 天然苏打水行业投资机会分析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天然苏打水行业投资风险分析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中:智林:天然苏打水行业投资建议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天然苏打水行业历程</w:t>
      </w:r>
      <w:r>
        <w:rPr>
          <w:rFonts w:hint="eastAsia"/>
        </w:rPr>
        <w:br/>
      </w:r>
      <w:r>
        <w:rPr>
          <w:rFonts w:hint="eastAsia"/>
        </w:rPr>
        <w:t>　　图表 天然苏打水行业生命周期</w:t>
      </w:r>
      <w:r>
        <w:rPr>
          <w:rFonts w:hint="eastAsia"/>
        </w:rPr>
        <w:br/>
      </w:r>
      <w:r>
        <w:rPr>
          <w:rFonts w:hint="eastAsia"/>
        </w:rPr>
        <w:t>　　图表 天然苏打水行业产业链分析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2020-2025年中国天然苏打水行业市场规模及增长情况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2020-2025年天然苏打水行业市场容量分析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2020-2025年中国天然苏打水行业产能统计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2020-2025年中国天然苏打水行业产量及增长趋势</w:t>
      </w:r>
      <w:r>
        <w:rPr>
          <w:rFonts w:hint="eastAsia"/>
        </w:rPr>
        <w:br/>
      </w:r>
      <w:r>
        <w:rPr>
          <w:rFonts w:hint="eastAsia"/>
        </w:rPr>
        <w:t>　　图表 天然苏打水行业动态</w:t>
      </w:r>
      <w:r>
        <w:rPr>
          <w:rFonts w:hint="eastAsia"/>
        </w:rPr>
        <w:br/>
      </w:r>
      <w:r>
        <w:rPr>
          <w:rFonts w:hint="eastAsia"/>
        </w:rPr>
        <w:t>　　图表 2020-2025年中国天然苏打水市场需求量及增速统计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2025年中国天然苏打水行业需求领域分布格局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2020-2025年中国天然苏打水行业销售收入分析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2020-2025年中国天然苏打水行业盈利情况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2020-2025年中国天然苏打水行业利润总额统计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2020-2025年中国天然苏打水进口数量分析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2020-2025年中国天然苏打水进口金额分析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2020-2025年中国天然苏打水出口数量分析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2020-2025年中国天然苏打水出口金额分析</w:t>
      </w:r>
      <w:r>
        <w:rPr>
          <w:rFonts w:hint="eastAsia"/>
        </w:rPr>
        <w:br/>
      </w:r>
      <w:r>
        <w:rPr>
          <w:rFonts w:hint="eastAsia"/>
        </w:rPr>
        <w:t>　　图表 2025年中国天然苏打水进口国家及地区分析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2025年中国天然苏打水出口国家及地区分析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2020-2025年中国天然苏打水行业企业数量情况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2020-2025年中国天然苏打水行业企业平均规模情况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**地区天然苏打水市场规模及增长情况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**地区天然苏打水行业市场需求情况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**地区天然苏打水市场规模及增长情况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**地区天然苏打水行业市场需求情况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**地区天然苏打水市场规模及增长情况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**地区天然苏打水行业市场需求情况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**地区天然苏打水市场规模及增长情况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**地区天然苏打水行业市场需求情况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天然苏打水重点企业（一）基本信息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天然苏打水重点企业（一）经营情况分析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天然苏打水重点企业（一）主要经济指标情况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天然苏打水重点企业（一）盈利能力情况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天然苏打水重点企业（一）偿债能力情况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天然苏打水重点企业（一）运营能力情况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天然苏打水重点企业（一）成长能力情况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天然苏打水重点企业（二）基本信息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天然苏打水重点企业（二）经营情况分析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天然苏打水重点企业（二）主要经济指标情况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天然苏打水重点企业（二）盈利能力情况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天然苏打水重点企业（二）偿债能力情况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天然苏打水重点企业（二）运营能力情况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天然苏打水重点企业（二）成长能力情况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天然苏打水重点企业（三）基本信息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天然苏打水重点企业（三）经营情况分析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天然苏打水重点企业（三）主要经济指标情况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天然苏打水重点企业（三）盈利能力情况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天然苏打水重点企业（三）偿债能力情况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天然苏打水重点企业（三）运营能力情况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天然苏打水重点企业（三）成长能力情况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2025-2031年中国天然苏打水行业产能预测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2025-2031年中国天然苏打水行业产量预测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2025-2031年中国天然苏打水市场需求量预测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2025-2031年中国天然苏打水行业供需平衡预测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2025-2031年中国天然苏打水行业风险分析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2025-2031年中国天然苏打水行业市场容量预测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2025-2031年中国天然苏打水行业市场规模预测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2025-2031年中国天然苏打水市场前景分析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2025-2031年中国天然苏打水行业发展趋势预测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af4e9cc00480c" w:history="1">
        <w:r>
          <w:rPr>
            <w:rStyle w:val="Hyperlink"/>
          </w:rPr>
          <w:t>2025-2031年中国天然苏打水发展现状及前景分析报告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baf4e9cc00480c" w:history="1">
        <w:r>
          <w:rPr>
            <w:rStyle w:val="Hyperlink"/>
          </w:rPr>
          <w:t>https://www.20087.com/7/55/TianRanSuDaShuiDeXianZhuangYuQianJing.html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龙江克东县苏打水品牌、天然苏打水的作用与功效、天然苏打水哪个牌子比较好、天然苏打水能长期喝吗、苏打水的成分、天然苏打水排名前十名、尿酸600喝苏打水降下来、天然苏打水十大排行、中国天然苏打水的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fab7309134a20" w:history="1">
      <w:r>
        <w:rPr>
          <w:rStyle w:val="Hyperlink"/>
        </w:rPr>
        <w:t>2025-2031年中国天然苏打水发展现状及前景分析报告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TianRanSuDaShuiDeXianZhuangYuQianJing.html" TargetMode="External" Id="Ra5baf4e9cc00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TianRanSuDaShuiDeXianZhuangYuQianJing.html" TargetMode="External" Id="R601fab730913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2025-03-15T08:49:00Z</dcterms:created>
  <dcterms:modified xsi:type="dcterms:W3CDTF">2025-03-15T09:49:00Z</dcterms:modified>
  <dc:subject>2025-2031年中国天然苏打水发展现状及前景分析报告</dc:subject>
  <dc:title>2025-2031年中国天然苏打水发展现状及前景分析报告</dc:title>
  <cp:keywords>2025-2031年中国天然苏打水发展现状及前景分析报告</cp:keywords>
  <dc:description>2025-2031年中国天然苏打水发展现状及前景分析报告</dc:description>
</cp:coreProperties>
</file>