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2f1b22e44445a" w:history="1">
              <w:r>
                <w:rPr>
                  <w:rStyle w:val="Hyperlink"/>
                </w:rPr>
                <w:t>中国女士内裤行业分析与市场前景报告（2025-2031年）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2f1b22e44445a" w:history="1">
              <w:r>
                <w:rPr>
                  <w:rStyle w:val="Hyperlink"/>
                </w:rPr>
                <w:t>中国女士内裤行业分析与市场前景报告（2025-2031年）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2f1b22e44445a" w:history="1">
                <w:r>
                  <w:rPr>
                    <w:rStyle w:val="Hyperlink"/>
                  </w:rPr>
                  <w:t>https://www.20087.com/7/85/NvShiNeiKuFaZhanQianJing.html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裤是女性日常穿着的基础贴身服饰之一，兼具功能性与舒适性，在服装消费市场中占据重要地位。近年来，随着消费者对健康生活方式的关注不断提升，女士内裤的设计理念逐步由传统款式向功能性、科技化、个性化方向演变。市场上涌现出抗菌抑菌、透气速干、无痕剪裁、生理期专用等多种细分品类，满足不同年龄层、生活场景和身体需求。同时，品牌化趋势明显，部分企业通过材质升级、色彩搭配、IP联名等方式提升产品附加值与情感价值。但行业中仍存在质量参差不齐、过度营销、功能夸大等问题，影响消费者的购买决策与使用体验。</w:t>
      </w:r>
      <w:r>
        <w:rPr>
          <w:rFonts w:hint="eastAsia"/>
        </w:rPr>
        <w:br/>
      </w:r>
      <w:r>
        <w:rPr>
          <w:rFonts w:hint="eastAsia"/>
        </w:rPr>
        <w:t>　　未来，女士内裤的发展将围绕健康关怀、环保理念与智能化创新展开。一方面，随着女性健康管理意识的提升，内裤产品将更多融入温感调节、生理周期监测、湿度感应等智能面料技术，为用户提供更科学的贴身护理方案；另一方面，绿色纺织技术的进步将推动企业在原料选择上采用有机棉、竹纤维、再生涤纶等环保材料，并优化染整工艺以减少水资源消耗和化学污染。此外，定制化生产模式的发展将使消费者能够根据个人体型、偏好和功能需求进行个性化定制，提升穿着舒适度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2f1b22e44445a" w:history="1">
        <w:r>
          <w:rPr>
            <w:rStyle w:val="Hyperlink"/>
          </w:rPr>
          <w:t>中国女士内裤行业分析与市场前景报告（2025-2031年）</w:t>
        </w:r>
      </w:hyperlink>
      <w:r>
        <w:rPr>
          <w:rFonts w:hint="eastAsia"/>
        </w:rPr>
        <w:t>》通过对女士内裤行业的全面调研，系统分析了女士内裤市场规模、技术现状及未来发展方向，揭示了行业竞争格局的演变趋势与潜在问题。同时，报告评估了女士内裤行业投资价值与效益，识别了发展中的主要挑战与机遇，并结合SWOT分析为投资者和企业提供了科学的战略建议。此外，报告重点聚焦女士内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女士内裤行业概述</w:t>
      </w:r>
      <w:r>
        <w:rPr>
          <w:rFonts w:hint="eastAsia"/>
        </w:rPr>
        <w:br/>
      </w:r>
      <w:r>
        <w:rPr>
          <w:rFonts w:hint="eastAsia"/>
        </w:rPr>
        <w:t>　　第一节 女士内裤定义与分类</w:t>
      </w:r>
      <w:r>
        <w:rPr>
          <w:rFonts w:hint="eastAsia"/>
        </w:rPr>
        <w:br/>
      </w:r>
      <w:r>
        <w:rPr>
          <w:rFonts w:hint="eastAsia"/>
        </w:rPr>
        <w:t>　　第二节 女士内裤应用领域</w:t>
      </w:r>
      <w:r>
        <w:rPr>
          <w:rFonts w:hint="eastAsia"/>
        </w:rPr>
        <w:br/>
      </w:r>
      <w:r>
        <w:rPr>
          <w:rFonts w:hint="eastAsia"/>
        </w:rPr>
        <w:t>　　第三节 女士内裤行业经济指标分析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一、女士内裤行业赢利性评估</w:t>
      </w:r>
      <w:r>
        <w:rPr>
          <w:rFonts w:hint="eastAsia"/>
        </w:rPr>
        <w:br/>
      </w:r>
      <w:r>
        <w:rPr>
          <w:rFonts w:hint="eastAsia"/>
        </w:rPr>
        <w:t>　　　　二、女士内裤行业成长速度分析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三、女士内裤附加值提升空间探讨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四、女士内裤行业进入壁垒分析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五、女士内裤行业风险性评估</w:t>
      </w:r>
      <w:r>
        <w:rPr>
          <w:rFonts w:hint="eastAsia"/>
        </w:rPr>
        <w:br/>
      </w:r>
      <w:r>
        <w:rPr>
          <w:rFonts w:hint="eastAsia"/>
        </w:rPr>
        <w:t>　　　　六、女士内裤行业周期性分析</w:t>
      </w:r>
      <w:r>
        <w:rPr>
          <w:rFonts w:hint="eastAsia"/>
        </w:rPr>
        <w:br/>
      </w:r>
      <w:r>
        <w:rPr>
          <w:rFonts w:hint="eastAsia"/>
        </w:rPr>
        <w:t>　　　　七、女士内裤行业竞争程度指标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八、女士内裤行业成熟度综合分析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三、女士内裤销售模式与渠道策略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全球女士内裤市场发展分析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2024-2025年全球女士内裤行业发展分析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一、全球女士内裤行业市场规模与趋势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二、全球女士内裤行业发展特点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三、全球女士内裤行业竞争格局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2025-2031年全球女士内裤行业发展趋势与前景预测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一、女士内裤行业发展趋势</w:t>
      </w:r>
      <w:r>
        <w:rPr>
          <w:rFonts w:hint="eastAsia"/>
        </w:rPr>
        <w:br/>
      </w:r>
      <w:r>
        <w:rPr>
          <w:rFonts w:hint="eastAsia"/>
        </w:rPr>
        <w:t>　　　　二、女士内裤行业发展潜力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一、国内女士内裤产能现状与利用效率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二、女士内裤产能扩张与投资动态分析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一、2019-2024年女士内裤行业产量与增长趋势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二、女士内裤产量影响因素分析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三、2025-2031年女士内裤产量预测</w:t>
      </w:r>
      <w:r>
        <w:rPr>
          <w:rFonts w:hint="eastAsia"/>
        </w:rPr>
        <w:br/>
      </w:r>
      <w:r>
        <w:rPr>
          <w:rFonts w:hint="eastAsia"/>
        </w:rPr>
        <w:t>　　第三节 2025-2031年女士内裤市场需求与销售分析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一、2024-2025年女士内裤行业需求现状</w:t>
      </w:r>
      <w:r>
        <w:rPr>
          <w:rFonts w:hint="eastAsia"/>
        </w:rPr>
        <w:br/>
      </w:r>
      <w:r>
        <w:rPr>
          <w:rFonts w:hint="eastAsia"/>
        </w:rPr>
        <w:t>　　　　二、女士内裤客户群体与需求特点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国内外女士内裤行业技术差距分析及差距形成的主要原因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一、2019-2024年女士内裤市场价格走势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女士内裤行业进口规模与来源分析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一、2019-2024年女士内裤进口规模分析</w:t>
      </w:r>
      <w:r>
        <w:rPr>
          <w:rFonts w:hint="eastAsia"/>
        </w:rPr>
        <w:br/>
      </w:r>
      <w:r>
        <w:rPr>
          <w:rFonts w:hint="eastAsia"/>
        </w:rPr>
        <w:t>　　　　二、女士内裤主要进口来源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女士内裤行业出口规模与目的地分析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一、2019-2024年女士内裤出口规模分析</w:t>
      </w:r>
      <w:r>
        <w:rPr>
          <w:rFonts w:hint="eastAsia"/>
        </w:rPr>
        <w:br/>
      </w:r>
      <w:r>
        <w:rPr>
          <w:rFonts w:hint="eastAsia"/>
        </w:rPr>
        <w:t>　　　　二、女士内裤主要出口目的地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2019-2024年中国女士内裤总体规模与财务指标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中国女士内裤行业总体规模分析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一、女士内裤企业数量与结构</w:t>
      </w:r>
      <w:r>
        <w:rPr>
          <w:rFonts w:hint="eastAsia"/>
        </w:rPr>
        <w:br/>
      </w:r>
      <w:r>
        <w:rPr>
          <w:rFonts w:hint="eastAsia"/>
        </w:rPr>
        <w:t>　　　　二、女士内裤从业人员规模</w:t>
      </w:r>
      <w:r>
        <w:rPr>
          <w:rFonts w:hint="eastAsia"/>
        </w:rPr>
        <w:br/>
      </w:r>
      <w:r>
        <w:rPr>
          <w:rFonts w:hint="eastAsia"/>
        </w:rPr>
        <w:t>　　　　三、女士内裤行业资产状况</w:t>
      </w:r>
      <w:r>
        <w:rPr>
          <w:rFonts w:hint="eastAsia"/>
        </w:rPr>
        <w:br/>
      </w:r>
      <w:r>
        <w:rPr>
          <w:rFonts w:hint="eastAsia"/>
        </w:rPr>
        <w:t>　　第二节 中国女士内裤行业财务指标总体分析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女士内裤行业重点企业经营状况分析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女士内裤领先企业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女士内裤标杆企业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女士内裤代表企业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女士内裤龙头企业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中国女士内裤行业竞争格局分析</w:t>
      </w:r>
      <w:r>
        <w:rPr>
          <w:rFonts w:hint="eastAsia"/>
        </w:rPr>
        <w:br/>
      </w:r>
      <w:r>
        <w:rPr>
          <w:rFonts w:hint="eastAsia"/>
        </w:rPr>
        <w:t>　　第一节 女士内裤行业竞争格局总览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2024-2025年女士内裤行业竞争力分析</w:t>
      </w:r>
      <w:r>
        <w:rPr>
          <w:rFonts w:hint="eastAsia"/>
        </w:rPr>
        <w:br/>
      </w:r>
      <w:r>
        <w:rPr>
          <w:rFonts w:hint="eastAsia"/>
        </w:rPr>
        <w:t>　　　　一、女士内裤供应商议价能力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四、女士内裤替代品威胁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2025年中国女士内裤企业发展策略分析</w:t>
      </w:r>
      <w:r>
        <w:rPr>
          <w:rFonts w:hint="eastAsia"/>
        </w:rPr>
        <w:br/>
      </w:r>
      <w:r>
        <w:rPr>
          <w:rFonts w:hint="eastAsia"/>
        </w:rPr>
        <w:t>　　第一节 女士内裤市场策略分析</w:t>
      </w:r>
      <w:r>
        <w:rPr>
          <w:rFonts w:hint="eastAsia"/>
        </w:rPr>
        <w:br/>
      </w:r>
      <w:r>
        <w:rPr>
          <w:rFonts w:hint="eastAsia"/>
        </w:rPr>
        <w:t>　　　　一、女士内裤市场定位与拓展策略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二、女士内裤市场细分与目标客户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女士内裤销售策略分析</w:t>
      </w:r>
      <w:r>
        <w:rPr>
          <w:rFonts w:hint="eastAsia"/>
        </w:rPr>
        <w:br/>
      </w:r>
      <w:r>
        <w:rPr>
          <w:rFonts w:hint="eastAsia"/>
        </w:rPr>
        <w:t>　　　　一、女士内裤销售渠道与网络建设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提高女士内裤企业竞争力建议</w:t>
      </w:r>
      <w:r>
        <w:rPr>
          <w:rFonts w:hint="eastAsia"/>
        </w:rPr>
        <w:br/>
      </w:r>
      <w:r>
        <w:rPr>
          <w:rFonts w:hint="eastAsia"/>
        </w:rPr>
        <w:t>　　　　一、女士内裤技术创新与管理优化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女士内裤品牌战略思考</w:t>
      </w:r>
      <w:r>
        <w:rPr>
          <w:rFonts w:hint="eastAsia"/>
        </w:rPr>
        <w:br/>
      </w:r>
      <w:r>
        <w:rPr>
          <w:rFonts w:hint="eastAsia"/>
        </w:rPr>
        <w:t>　　　　一、女士内裤品牌建设与维护</w:t>
      </w:r>
      <w:r>
        <w:rPr>
          <w:rFonts w:hint="eastAsia"/>
        </w:rPr>
        <w:br/>
      </w:r>
      <w:r>
        <w:rPr>
          <w:rFonts w:hint="eastAsia"/>
        </w:rPr>
        <w:t>　　　　二、女士内裤品牌影响力与市场竞争力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中国女士内裤行业风险与对策</w:t>
      </w:r>
      <w:r>
        <w:rPr>
          <w:rFonts w:hint="eastAsia"/>
        </w:rPr>
        <w:br/>
      </w:r>
      <w:r>
        <w:rPr>
          <w:rFonts w:hint="eastAsia"/>
        </w:rPr>
        <w:t>　　第一节 女士内裤行业SWOT分析</w:t>
      </w:r>
      <w:r>
        <w:rPr>
          <w:rFonts w:hint="eastAsia"/>
        </w:rPr>
        <w:br/>
      </w:r>
      <w:r>
        <w:rPr>
          <w:rFonts w:hint="eastAsia"/>
        </w:rPr>
        <w:t>　　　　一、女士内裤行业优势分析</w:t>
      </w:r>
      <w:r>
        <w:rPr>
          <w:rFonts w:hint="eastAsia"/>
        </w:rPr>
        <w:br/>
      </w:r>
      <w:r>
        <w:rPr>
          <w:rFonts w:hint="eastAsia"/>
        </w:rPr>
        <w:t>　　　　二、女士内裤行业劣势分析</w:t>
      </w:r>
      <w:r>
        <w:rPr>
          <w:rFonts w:hint="eastAsia"/>
        </w:rPr>
        <w:br/>
      </w:r>
      <w:r>
        <w:rPr>
          <w:rFonts w:hint="eastAsia"/>
        </w:rPr>
        <w:t>　　　　三、女士内裤市场机会探索</w:t>
      </w:r>
      <w:r>
        <w:rPr>
          <w:rFonts w:hint="eastAsia"/>
        </w:rPr>
        <w:br/>
      </w:r>
      <w:r>
        <w:rPr>
          <w:rFonts w:hint="eastAsia"/>
        </w:rPr>
        <w:t>　　　　四、女士内裤市场威胁评估</w:t>
      </w:r>
      <w:r>
        <w:rPr>
          <w:rFonts w:hint="eastAsia"/>
        </w:rPr>
        <w:br/>
      </w:r>
      <w:r>
        <w:rPr>
          <w:rFonts w:hint="eastAsia"/>
        </w:rPr>
        <w:t>　　第二节 女士内裤行业风险及对策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一、女士内裤行业发展方向预测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二、女士内裤发展趋势分析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一、女士内裤市场发展潜力评估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二、女士内裤新兴市场与机遇探索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女士内裤行业发展建议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2019-2024年中国女士内裤行业产能及增长趋势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2025-2031年中国女士内裤行业产能预测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2019-2024年中国女士内裤行业产量及增长趋势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2025-2031年中国女士内裤行业产量预测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2025-2031年中国女士内裤行业市场需求预测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2019-2024年中国女士内裤行业进口量及增速统计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2019-2024年中国女士内裤行业出口量及增速统计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2025年女士内裤行业壁垒</w:t>
      </w:r>
      <w:r>
        <w:rPr>
          <w:rFonts w:hint="eastAsia"/>
        </w:rPr>
        <w:br/>
      </w:r>
      <w:r>
        <w:rPr>
          <w:rFonts w:hint="eastAsia"/>
        </w:rPr>
        <w:t>　　图表 2025年女士内裤市场前景分析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2025-2031年中国女士内裤市场需求预测</w:t>
      </w:r>
      <w:r>
        <w:rPr>
          <w:rFonts w:hint="eastAsia"/>
        </w:rPr>
        <w:br/>
      </w:r>
      <w:r>
        <w:rPr>
          <w:rFonts w:hint="eastAsia"/>
        </w:rPr>
        <w:t>　　图表 2025年女士内裤发展趋势预测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2f1b22e44445a" w:history="1">
        <w:r>
          <w:rPr>
            <w:rStyle w:val="Hyperlink"/>
          </w:rPr>
          <w:t>中国女士内裤行业分析与市场前景报告（2025-2031年）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2f1b22e44445a" w:history="1">
        <w:r>
          <w:rPr>
            <w:rStyle w:val="Hyperlink"/>
          </w:rPr>
          <w:t>https://www.20087.com/7/85/NvShiNeiKuFaZhanQianJing.html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热点：透明女裤头图片、女士内裤哪种面料比较好、女式开襟睡衣裙子图片、女士内裤男士可以穿的款式、开档连体衣、女士内裤160是什么码、女性内衣超薄、女生内裤有白色黏黏的是什么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d066b254643ca" w:history="1">
      <w:r>
        <w:rPr>
          <w:rStyle w:val="Hyperlink"/>
        </w:rPr>
        <w:t>中国女士内裤行业分析与市场前景报告（2025-2031年）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vShiNeiKuFaZhanQianJing.html" TargetMode="External" Id="Rcd92f1b22e4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vShiNeiKuFaZhanQianJing.html" TargetMode="External" Id="R559d066b254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2025-05-11T23:48:44Z</dcterms:created>
  <dcterms:modified xsi:type="dcterms:W3CDTF">2025-05-12T00:48:44Z</dcterms:modified>
  <dc:subject>中国女士内裤行业分析与市场前景报告（2025-2031年）</dc:subject>
  <dc:title>中国女士内裤行业分析与市场前景报告（2025-2031年）</dc:title>
  <cp:keywords>中国女士内裤行业分析与市场前景报告（2025-2031年）</cp:keywords>
  <dc:description>中国女士内裤行业分析与市场前景报告（2025-2031年）</dc:description>
</cp:coreProperties>
</file>