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a30392b5d473b" w:history="1">
              <w:r>
                <w:rPr>
                  <w:rStyle w:val="Hyperlink"/>
                </w:rPr>
                <w:t>2024-2030年中国电容器电极市场研究分析与发展趋势报告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a30392b5d473b" w:history="1">
              <w:r>
                <w:rPr>
                  <w:rStyle w:val="Hyperlink"/>
                </w:rPr>
                <w:t>2024-2030年中国电容器电极市场研究分析与发展趋势报告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a30392b5d473b" w:history="1">
                <w:r>
                  <w:rPr>
                    <w:rStyle w:val="Hyperlink"/>
                  </w:rPr>
                  <w:t>https://www.20087.com/7/85/DianRongQiDianJiHangYeFaZhanQuShi.html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电极是电容器的核心部件之一，其性能直接影响电容器的整体性能。近年来，随着电子技术的发展和应用领域的扩展，电容器电极市场需求持续增长。目前，电容器电极正朝着高比表面积、高稳定性方向发展。随着新材料和表面处理技术的进步，电容器电极的比表面积和稳定性得到了显著提高，使得电容器能够在更宽的工作电压范围内保持良好的性能。</w:t>
      </w:r>
      <w:r>
        <w:rPr>
          <w:rFonts w:hint="eastAsia"/>
        </w:rPr>
        <w:br/>
      </w:r>
      <w:r>
        <w:rPr>
          <w:rFonts w:hint="eastAsia"/>
        </w:rPr>
        <w:t>　　未来，电容器电极的发展将更加注重技术创新和应用领域的拓展。一方面，随着纳米技术的应用，电容器电极将更加注重提高材料的比表面积和电导率，如开发含有纳米结构的新型电极材料。另一方面，为了满足不同应用场景的需求，电容器电极将更加注重提供定制化解决方案，如开发适用于极端环境条件或特殊工作电压的产品。此外，随着新能源和电动汽车技术的发展，电容器电极也将探索与储能系统的结合，提高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a30392b5d473b" w:history="1">
        <w:r>
          <w:rPr>
            <w:rStyle w:val="Hyperlink"/>
          </w:rPr>
          <w:t>2024-2030年中国电容器电极市场研究分析与发展趋势报告</w:t>
        </w:r>
      </w:hyperlink>
      <w:r>
        <w:rPr>
          <w:rFonts w:hint="eastAsia"/>
        </w:rPr>
        <w:t>》专业、系统地分析了电容器电极行业现状，包括市场需求、市场规模及价格动态，全面梳理了电容器电极产业链结构，并对电容器电极细分市场进行了探究。电容器电极报告基于详实数据，科学预测了电容器电极市场发展前景和发展趋势，同时剖析了电容器电极品牌竞争、市场集中度以及重点企业的市场地位。在识别风险与机遇的基础上，电容器电极报告提出了针对性的发展策略和建议。电容器电极报告为电容器电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一、电容器电极行业定义及分类</w:t>
      </w:r>
      <w:r>
        <w:rPr>
          <w:rFonts w:hint="eastAsia"/>
        </w:rPr>
        <w:br/>
      </w:r>
      <w:r>
        <w:rPr>
          <w:rFonts w:hint="eastAsia"/>
        </w:rPr>
        <w:t>　　　　二、电容器电极行业经济特性</w:t>
      </w:r>
      <w:r>
        <w:rPr>
          <w:rFonts w:hint="eastAsia"/>
        </w:rPr>
        <w:br/>
      </w:r>
      <w:r>
        <w:rPr>
          <w:rFonts w:hint="eastAsia"/>
        </w:rPr>
        <w:t>　　　　三、电容器电极行业产业链简介</w:t>
      </w:r>
      <w:r>
        <w:rPr>
          <w:rFonts w:hint="eastAsia"/>
        </w:rPr>
        <w:br/>
      </w:r>
      <w:r>
        <w:rPr>
          <w:rFonts w:hint="eastAsia"/>
        </w:rPr>
        <w:t>　　第二节 电容器电极行业发展成熟度</w:t>
      </w:r>
      <w:r>
        <w:rPr>
          <w:rFonts w:hint="eastAsia"/>
        </w:rPr>
        <w:br/>
      </w:r>
      <w:r>
        <w:rPr>
          <w:rFonts w:hint="eastAsia"/>
        </w:rPr>
        <w:t>　　　　一、电容器电极行业发展周期分析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电容器电极行业相关产业动态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2023-2024年电容器电极行业发展环境分析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电容器电极行业相关政策、法规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电容器电极行业技术发展现状及趋势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当前我国电容器电极技术发展现状</w:t>
      </w:r>
      <w:r>
        <w:rPr>
          <w:rFonts w:hint="eastAsia"/>
        </w:rPr>
        <w:br/>
      </w:r>
      <w:r>
        <w:rPr>
          <w:rFonts w:hint="eastAsia"/>
        </w:rPr>
        <w:t>　　第二节 中外电容器电极技术差距及产生差距的主要原因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提高我国电容器电极技术的对策</w:t>
      </w:r>
      <w:r>
        <w:rPr>
          <w:rFonts w:hint="eastAsia"/>
        </w:rPr>
        <w:br/>
      </w:r>
      <w:r>
        <w:rPr>
          <w:rFonts w:hint="eastAsia"/>
        </w:rPr>
        <w:t>　　第四节 我国电容器电极产品研发、设计发展趋势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中国电容器电极市场发展调研</w:t>
      </w:r>
      <w:r>
        <w:rPr>
          <w:rFonts w:hint="eastAsia"/>
        </w:rPr>
        <w:br/>
      </w:r>
      <w:r>
        <w:rPr>
          <w:rFonts w:hint="eastAsia"/>
        </w:rPr>
        <w:t>　　第一节 电容器电极市场现状分析及预测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一、2019-2024年中国电容器电极市场规模分析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二、2024-2030年中国电容器电极市场规模预测</w:t>
      </w:r>
      <w:r>
        <w:rPr>
          <w:rFonts w:hint="eastAsia"/>
        </w:rPr>
        <w:br/>
      </w:r>
      <w:r>
        <w:rPr>
          <w:rFonts w:hint="eastAsia"/>
        </w:rPr>
        <w:t>　　第二节 电容器电极行业产能分析及预测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一、2019-2024年中国电容器电极行业产能分析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二、2024-2030年中国电容器电极行业产能预测</w:t>
      </w:r>
      <w:r>
        <w:rPr>
          <w:rFonts w:hint="eastAsia"/>
        </w:rPr>
        <w:br/>
      </w:r>
      <w:r>
        <w:rPr>
          <w:rFonts w:hint="eastAsia"/>
        </w:rPr>
        <w:t>　　第三节 电容器电极行业产量分析及预测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一、2019-2024年中国电容器电极行业产量分析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二、2024-2030年中国电容器电极行业产量预测</w:t>
      </w:r>
      <w:r>
        <w:rPr>
          <w:rFonts w:hint="eastAsia"/>
        </w:rPr>
        <w:br/>
      </w:r>
      <w:r>
        <w:rPr>
          <w:rFonts w:hint="eastAsia"/>
        </w:rPr>
        <w:t>　　第四节 电容器电极市场需求分析及预测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一、2019-2024年中国电容器电极市场需求分析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二、2024-2030年中国电容器电极市场需求预测</w:t>
      </w:r>
      <w:r>
        <w:rPr>
          <w:rFonts w:hint="eastAsia"/>
        </w:rPr>
        <w:br/>
      </w:r>
      <w:r>
        <w:rPr>
          <w:rFonts w:hint="eastAsia"/>
        </w:rPr>
        <w:t>　　第五节 电容器电极进出口数据分析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二、2024-2030年国内电容器电极进出口情况预测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2019-2024年中国电容器电极行业总体发展状况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中国电容器电极行业规模情况分析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一、电容器电极行业单位规模情况分析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二、电容器电极行业人员规模状况分析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三、电容器电极行业资产规模状况分析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四、电容器电极行业市场规模状况分析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五、电容器电极行业敏感性分析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一、中国电容器电极行业重点区域市场结构变化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二、重点地区（一）电容器电极行业发展分析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三、重点地区（二）电容器电极行业发展分析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四、重点地区（三）电容器电极行业发展分析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五、重点地区（四）电容器电极行业发展分析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六、重点地区（五）电容器电极行业发展分析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三、主要电容器电极品牌产品价位分析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五、价格在电容器电极行业竞争中的重要性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2024年中国电容器电极行业上下游行业发展分析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电容器电极上游行业分析</w:t>
      </w:r>
      <w:r>
        <w:rPr>
          <w:rFonts w:hint="eastAsia"/>
        </w:rPr>
        <w:br/>
      </w:r>
      <w:r>
        <w:rPr>
          <w:rFonts w:hint="eastAsia"/>
        </w:rPr>
        <w:t>　　　　一、电容器电极产品成本构成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四、上游供给对电容器电极行业的影响</w:t>
      </w:r>
      <w:r>
        <w:rPr>
          <w:rFonts w:hint="eastAsia"/>
        </w:rPr>
        <w:br/>
      </w:r>
      <w:r>
        <w:rPr>
          <w:rFonts w:hint="eastAsia"/>
        </w:rPr>
        <w:t>　　第二节 电容器电极下游行业分析</w:t>
      </w:r>
      <w:r>
        <w:rPr>
          <w:rFonts w:hint="eastAsia"/>
        </w:rPr>
        <w:br/>
      </w:r>
      <w:r>
        <w:rPr>
          <w:rFonts w:hint="eastAsia"/>
        </w:rPr>
        <w:t>　　　　一、电容器电极下游行业分布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四、下游需求对电容器电极行业的影响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2024年中国电容器电极产业市场竞争格局分析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2024年中国电容器电极产业竞争现状分析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一、电容器电极竞争力分析</w:t>
      </w:r>
      <w:r>
        <w:rPr>
          <w:rFonts w:hint="eastAsia"/>
        </w:rPr>
        <w:br/>
      </w:r>
      <w:r>
        <w:rPr>
          <w:rFonts w:hint="eastAsia"/>
        </w:rPr>
        <w:t>　　　　二、电容器电极技术竞争分析</w:t>
      </w:r>
      <w:r>
        <w:rPr>
          <w:rFonts w:hint="eastAsia"/>
        </w:rPr>
        <w:br/>
      </w:r>
      <w:r>
        <w:rPr>
          <w:rFonts w:hint="eastAsia"/>
        </w:rPr>
        <w:t>　　　　三、电容器电极价格竞争分析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2024年中国电容器电极产业集中度分析</w:t>
      </w:r>
      <w:r>
        <w:rPr>
          <w:rFonts w:hint="eastAsia"/>
        </w:rPr>
        <w:br/>
      </w:r>
      <w:r>
        <w:rPr>
          <w:rFonts w:hint="eastAsia"/>
        </w:rPr>
        <w:t>　　　　一、电容器电极市场集中度分析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二、电容器电极企业集中度分析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2024-2030年提高电容器电极企业竞争力的策略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2024年影响电容器电极行业发展的主要因素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一、影响电容器电极行业运行的有利因素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二、影响电容器电极行业运行的稳定因素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三、影响电容器电极行业运行的不利因素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四、我国电容器电极行业发展面临的挑战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五、我国电容器电极行业发展面临的机遇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对电容器电极行业投资风险预警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一、2024-2030年电容器电极行业市场风险及控制策略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二、2024-2030年电容器电极行业政策风险及控制策略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三、2024-2030年电容器电极行业经营风险及控制策略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四、2024-2030年电容器电极同业竞争风险及控制策略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五、2024-2030年电容器电极行业其他风险及控制策略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2024-2030年电容器电极市场发展潜力分析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2024-2030年电容器电极行业发展趋势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2024-2030年电容器电极行业投资前景研究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对我国电容器电极品牌的战略思考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二、电容器电极实施品牌战略的意义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四、我国电容器电极企业的品牌战略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2019-2024年中国电容器电极市场规模及增长情况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2024-2030年中国电容器电极行业产量预测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2019-2024年中国电容器电极行业市场需求及增长情况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2024-2030年中国电容器电极行业市场需求预测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2019-2024年中国电容器电极行业利润及增长情况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2019-2024年中国电容器电极行业出口情况分析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2019-2024年中国电容器电极行业产品市场价格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2024-2030年中国电容器电极行业产品市场价格走势预测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电容器电极重点企业经营情况分析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2024-2030年中国电容器电极市场规模预测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2024-2030年中国电容器电极行业利润预测</w:t>
      </w:r>
      <w:r>
        <w:rPr>
          <w:rFonts w:hint="eastAsia"/>
        </w:rPr>
        <w:br/>
      </w:r>
      <w:r>
        <w:rPr>
          <w:rFonts w:hint="eastAsia"/>
        </w:rPr>
        <w:t>　　图表 2024年电容器电极行业壁垒</w:t>
      </w:r>
      <w:r>
        <w:rPr>
          <w:rFonts w:hint="eastAsia"/>
        </w:rPr>
        <w:br/>
      </w:r>
      <w:r>
        <w:rPr>
          <w:rFonts w:hint="eastAsia"/>
        </w:rPr>
        <w:t>　　图表 2024年电容器电极市场前景分析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2024-2030年中国电容器电极市场需求预测</w:t>
      </w:r>
      <w:r>
        <w:rPr>
          <w:rFonts w:hint="eastAsia"/>
        </w:rPr>
        <w:br/>
      </w:r>
      <w:r>
        <w:rPr>
          <w:rFonts w:hint="eastAsia"/>
        </w:rPr>
        <w:t>　　图表 2024年电容器电极发展趋势预测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a30392b5d473b" w:history="1">
        <w:r>
          <w:rPr>
            <w:rStyle w:val="Hyperlink"/>
          </w:rPr>
          <w:t>2024-2030年中国电容器电极市场研究分析与发展趋势报告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a30392b5d473b" w:history="1">
        <w:r>
          <w:rPr>
            <w:rStyle w:val="Hyperlink"/>
          </w:rPr>
          <w:t>https://www.20087.com/7/85/DianRongQiDianJiHangYeFaZhanQuShi.html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e896887bb4d77" w:history="1">
      <w:r>
        <w:rPr>
          <w:rStyle w:val="Hyperlink"/>
        </w:rPr>
        <w:t>2024-2030年中国电容器电极市场研究分析与发展趋势报告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RongQiDianJiHangYeFaZhanQuShi.html" TargetMode="External" Id="R7a3a30392b5d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RongQiDianJiHangYeFaZhanQuShi.html" TargetMode="External" Id="R007e896887bb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2024-03-27T06:14:00Z</dcterms:created>
  <dcterms:modified xsi:type="dcterms:W3CDTF">2024-03-27T07:14:00Z</dcterms:modified>
  <dc:subject>2024-2030年中国电容器电极市场研究分析与发展趋势报告</dc:subject>
  <dc:title>2024-2030年中国电容器电极市场研究分析与发展趋势报告</dc:title>
  <cp:keywords>2024-2030年中国电容器电极市场研究分析与发展趋势报告</cp:keywords>
  <dc:description>2024-2030年中国电容器电极市场研究分析与发展趋势报告</dc:description>
</cp:coreProperties>
</file>