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8c447b18e4f3c" w:history="1">
              <w:r>
                <w:rPr>
                  <w:rStyle w:val="Hyperlink"/>
                </w:rPr>
                <w:t>2026-2032年全球与中国面包酶市场研究及前景趋势报告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8c447b18e4f3c" w:history="1">
              <w:r>
                <w:rPr>
                  <w:rStyle w:val="Hyperlink"/>
                </w:rPr>
                <w:t>2026-2032年全球与中国面包酶市场研究及前景趋势报告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8c447b18e4f3c" w:history="1">
                <w:r>
                  <w:rPr>
                    <w:rStyle w:val="Hyperlink"/>
                  </w:rPr>
                  <w:t>https://www.20087.com/7/35/MianBaoMeiHangYeQianJingFenXi.html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酶是一类用于改善面团加工性能与成品品质的食品级酶制剂，主要包括淀粉酶、木聚糖酶、葡萄糖氧化酶及脂肪酶，可替代化学改良剂（如溴酸钾），提升面包体积、柔软度、延缓老化及增强面筋网络。面包酶以微生物发酵来源为主，强调高纯度、无残留及清洁标签属性，广泛应用于工业化面包、馒头及冷冻面团生产。在“无添加”趋势与烘焙自动化需求驱动下，其作为天然工艺助剂地位稳固。然而，不同面粉蛋白含量与灰分差异大，固定酶量难以普适；同时，复配酶体系作用机制复杂，企业缺乏专业调配能力，影响应用效果。</w:t>
      </w:r>
      <w:r>
        <w:rPr>
          <w:rFonts w:hint="eastAsia"/>
        </w:rPr>
        <w:br/>
      </w:r>
      <w:r>
        <w:rPr>
          <w:rFonts w:hint="eastAsia"/>
        </w:rPr>
        <w:t>　　未来，面包酶将向定制化复配、智能释放与可持续生产方向演进。市场调研网指出，基于面粉近红外分析的AI推荐系统可动态匹配最优酶组合；微胶囊包埋技术实现烘烤阶段精准激活，避免过早反应。在原料端，利用农业副产物（如麦麸）作为发酵基质，降低碳足迹。此外，开发适用于无麸质或高纤面包的专用酶系，拓展健康烘焙边界。长远看，面包酶将从工艺辅助剂升级为烘焙数字化的核心变量，推动面制品工业向精准、天然、高质高效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8c447b18e4f3c" w:history="1">
        <w:r>
          <w:rPr>
            <w:rStyle w:val="Hyperlink"/>
          </w:rPr>
          <w:t>2026-2032年全球与中国面包酶市场研究及前景趋势报告</w:t>
        </w:r>
      </w:hyperlink>
      <w:r>
        <w:rPr>
          <w:rFonts w:hint="eastAsia"/>
        </w:rPr>
        <w:t>》基于权威数据和长期市场监测，全面分析了面包酶行业的市场规模、供需状况及竞争格局。报告梳理了面包酶技术现状与未来方向，预测了市场前景与趋势，并评估了重点企业的表现与地位。同时，报告揭示了面包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按产品类型细分，全球面包酶市场规模2021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淀粉酶</w:t>
      </w:r>
      <w:r>
        <w:rPr>
          <w:rFonts w:hint="eastAsia"/>
        </w:rPr>
        <w:br/>
      </w:r>
      <w:r>
        <w:rPr>
          <w:rFonts w:hint="eastAsia"/>
        </w:rPr>
        <w:t>　　　　1.3.3 蛋白酶</w:t>
      </w:r>
      <w:r>
        <w:rPr>
          <w:rFonts w:hint="eastAsia"/>
        </w:rPr>
        <w:br/>
      </w:r>
      <w:r>
        <w:rPr>
          <w:rFonts w:hint="eastAsia"/>
        </w:rPr>
        <w:t>　　　　1.3.4 脂肪酶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按应用细分，全球面包酶市场规模2021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烘焙行业</w:t>
      </w:r>
      <w:r>
        <w:rPr>
          <w:rFonts w:hint="eastAsia"/>
        </w:rPr>
        <w:br/>
      </w:r>
      <w:r>
        <w:rPr>
          <w:rFonts w:hint="eastAsia"/>
        </w:rPr>
        <w:t>　　　　1.4.3 食品服务和酒店业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面包酶行业发展总体概况</w:t>
      </w:r>
      <w:r>
        <w:rPr>
          <w:rFonts w:hint="eastAsia"/>
        </w:rPr>
        <w:br/>
      </w:r>
      <w:r>
        <w:rPr>
          <w:rFonts w:hint="eastAsia"/>
        </w:rPr>
        <w:t>　　　　1.5.2 面包酶行业发展主要特点</w:t>
      </w:r>
      <w:r>
        <w:rPr>
          <w:rFonts w:hint="eastAsia"/>
        </w:rPr>
        <w:br/>
      </w:r>
      <w:r>
        <w:rPr>
          <w:rFonts w:hint="eastAsia"/>
        </w:rPr>
        <w:t>　　　　1.5.3 面包酶行业发展影响因素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面包酶有利因素</w:t>
      </w:r>
      <w:r>
        <w:rPr>
          <w:rFonts w:hint="eastAsia"/>
        </w:rPr>
        <w:br/>
      </w:r>
      <w:r>
        <w:rPr>
          <w:rFonts w:hint="eastAsia"/>
        </w:rPr>
        <w:t>　　　　1.5.3 .2 面包酶不利因素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全球市场，近三年面包酶主要企业占有率及排名（按销量）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面包酶主要企业在国际市场占有率（按销量，2023-2026）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2025年面包酶主要企业在国际市场排名（按销量）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全球市场主要企业面包酶销量（2023-2026）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全球市场，近三年面包酶主要企业占有率及排名（按收入）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面包酶主要企业在国际市场占有率（按收入，2023-2026）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2025年面包酶主要企业在国际市场排名（按收入）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全球市场主要企业面包酶销售收入（2023-2026）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全球市场主要企业面包酶销售价格（2023-2026）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中国市场，近三年面包酶主要企业占有率及排名（按销量）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面包酶主要企业在中国市场占有率（按销量，2023-2026）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2025年面包酶主要企业在中国市场排名（按销量）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中国市场主要企业面包酶销量（2023-2026）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中国市场，近三年面包酶主要企业占有率及排名（按收入）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面包酶主要企业在中国市场占有率（按收入，2023-2026）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2025年面包酶主要企业在中国市场排名（按收入）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中国市场主要企业面包酶销售收入（2023-2026）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全球主要厂商面包酶总部及产地分布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全球主要厂商成立时间及面包酶商业化日期</w:t>
      </w:r>
      <w:r>
        <w:rPr>
          <w:rFonts w:hint="eastAsia"/>
        </w:rPr>
        <w:br/>
      </w:r>
      <w:r>
        <w:rPr>
          <w:rFonts w:hint="eastAsia"/>
        </w:rPr>
        <w:t>　　2.8 全球主要厂商面包酶产品类型及应用</w:t>
      </w:r>
      <w:r>
        <w:rPr>
          <w:rFonts w:hint="eastAsia"/>
        </w:rPr>
        <w:br/>
      </w:r>
      <w:r>
        <w:rPr>
          <w:rFonts w:hint="eastAsia"/>
        </w:rPr>
        <w:t>　　2.9 面包酶行业集中度、竞争程度分析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面包酶行业集中度分析：2025年全球Top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全球面包酶第一梯队、第二梯队和第三梯队生产商（品牌）及市场份额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全球面包酶总体规模分析</w:t>
      </w:r>
      <w:r>
        <w:rPr>
          <w:rFonts w:hint="eastAsia"/>
        </w:rPr>
        <w:br/>
      </w:r>
      <w:r>
        <w:rPr>
          <w:rFonts w:hint="eastAsia"/>
        </w:rPr>
        <w:t>　　3.1 全球面包酶供需现状及预测（2021-2032）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全球面包酶产能、产量、产能利用率及发展趋势（2021-2032）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全球面包酶产量、需求量及发展趋势（2021-2032）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全球主要地区面包酶产量及发展趋势（2021-2032）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全球主要地区面包酶产量（2021-2026）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全球主要地区面包酶产量（2027-2032）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全球主要地区面包酶产量市场份额（2021-2032）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中国面包酶供需现状及预测（2021-2032）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中国面包酶产能、产量、产能利用率及发展趋势（2021-2032）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中国面包酶产量、市场需求量及发展趋势（2021-2032）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中国市场面包酶进出口（2021-2032）</w:t>
      </w:r>
      <w:r>
        <w:rPr>
          <w:rFonts w:hint="eastAsia"/>
        </w:rPr>
        <w:br/>
      </w:r>
      <w:r>
        <w:rPr>
          <w:rFonts w:hint="eastAsia"/>
        </w:rPr>
        <w:t>　　3.4 全球面包酶销量及销售额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全球市场面包酶销售额（2021-2032）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全球市场面包酶销量（2021-2032）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全球市场面包酶价格趋势（2021-2032）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全球面包酶主要地区分析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全球主要地区面包酶市场规模分析：2021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全球主要地区面包酶销售收入及市场份额（2021-2026）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全球主要地区面包酶销售收入预测（2027-2032）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全球主要地区面包酶销量分析：2021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全球主要地区面包酶销量及市场份额（2021-2026）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全球主要地区面包酶销量及市场份额预测（2027-2032）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北美市场面包酶销量、收入及增长率（2021-2032）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欧洲市场面包酶销量、收入及增长率（2021-2032）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中国市场面包酶销量、收入及增长率（2021-2032）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日本市场面包酶销量、收入及增长率（2021-2032）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东南亚市场面包酶销量、收入及增长率（2021-2032）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印度市场面包酶销量、收入及增长率（2021-2032）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南美市场面包酶销量、收入及增长率（2021-2032）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中东市场面包酶销量、收入及增长率（2021-2032）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面包酶销量、收入、价格及毛利率（2021-2026）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面包酶销量、收入、价格及毛利率（2021-2026）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面包酶销量、收入、价格及毛利率（2021-2026）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面包酶销量、收入、价格及毛利率（2021-2026）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面包酶销量、收入、价格及毛利率（2021-2026）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面包酶销量、收入、价格及毛利率（2021-2026）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面包酶销量、收入、价格及毛利率（2021-2026）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面包酶销量、收入、价格及毛利率（2021-2026）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面包酶销量、收入、价格及毛利率（2021-2026）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面包酶销量、收入、价格及毛利率（2021-2026）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面包酶销量、收入、价格及毛利率（2021-2026）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不同产品类型面包酶分析</w:t>
      </w:r>
      <w:r>
        <w:rPr>
          <w:rFonts w:hint="eastAsia"/>
        </w:rPr>
        <w:br/>
      </w:r>
      <w:r>
        <w:rPr>
          <w:rFonts w:hint="eastAsia"/>
        </w:rPr>
        <w:t>　　6.1 全球不同产品类型面包酶销量（2021-2032）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全球不同产品类型面包酶销量及市场份额（2021-2026）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全球不同产品类型面包酶销量预测（2027-2032）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全球不同产品类型面包酶收入（2021-2032）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全球不同产品类型面包酶收入及市场份额（2021-2026）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全球不同产品类型面包酶收入预测（2027-2032）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全球不同产品类型面包酶价格走势（2021-2032）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中国不同产品类型面包酶销量（2021-2032）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中国不同产品类型面包酶销量及市场份额（2021-2026）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中国不同产品类型面包酶销量预测（2027-2032）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中国不同产品类型面包酶收入（2021-2032）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中国不同产品类型面包酶收入及市场份额（2021-2026）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中国不同产品类型面包酶收入预测（2027-2032）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不同应用面包酶分析</w:t>
      </w:r>
      <w:r>
        <w:rPr>
          <w:rFonts w:hint="eastAsia"/>
        </w:rPr>
        <w:br/>
      </w:r>
      <w:r>
        <w:rPr>
          <w:rFonts w:hint="eastAsia"/>
        </w:rPr>
        <w:t>　　7.1 全球不同应用面包酶销量（2021-2032）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全球不同应用面包酶销量及市场份额（2021-2026）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全球不同应用面包酶销量预测（2027-2032）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全球不同应用面包酶收入（2021-2032）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全球不同应用面包酶收入及市场份额（2021-2026）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全球不同应用面包酶收入预测（2027-2032）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全球不同应用面包酶价格走势（2021-2032）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中国不同应用面包酶销量（2021-2032）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中国不同应用面包酶销量及市场份额（2021-2026）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中国不同应用面包酶销量预测（2027-2032）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中国不同应用面包酶收入（2021-2032）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中国不同应用面包酶收入及市场份额（2021-2026）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中国不同应用面包酶收入预测（2027-2032）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面包酶行业发展趋势</w:t>
      </w:r>
      <w:r>
        <w:rPr>
          <w:rFonts w:hint="eastAsia"/>
        </w:rPr>
        <w:br/>
      </w:r>
      <w:r>
        <w:rPr>
          <w:rFonts w:hint="eastAsia"/>
        </w:rPr>
        <w:t>　　8.2 面包酶行业主要驱动因素</w:t>
      </w:r>
      <w:r>
        <w:rPr>
          <w:rFonts w:hint="eastAsia"/>
        </w:rPr>
        <w:br/>
      </w:r>
      <w:r>
        <w:rPr>
          <w:rFonts w:hint="eastAsia"/>
        </w:rPr>
        <w:t>　　8.3 面包酶中国企业SWOT分析</w:t>
      </w:r>
      <w:r>
        <w:rPr>
          <w:rFonts w:hint="eastAsia"/>
        </w:rPr>
        <w:br/>
      </w:r>
      <w:r>
        <w:rPr>
          <w:rFonts w:hint="eastAsia"/>
        </w:rPr>
        <w:t>　　8.4 中国面包酶行业政策环境分析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面包酶行业产业链简介</w:t>
      </w:r>
      <w:r>
        <w:rPr>
          <w:rFonts w:hint="eastAsia"/>
        </w:rPr>
        <w:br/>
      </w:r>
      <w:r>
        <w:rPr>
          <w:rFonts w:hint="eastAsia"/>
        </w:rPr>
        <w:t>　　　　9.1.1 面包酶行业供应链分析</w:t>
      </w:r>
      <w:r>
        <w:rPr>
          <w:rFonts w:hint="eastAsia"/>
        </w:rPr>
        <w:br/>
      </w:r>
      <w:r>
        <w:rPr>
          <w:rFonts w:hint="eastAsia"/>
        </w:rPr>
        <w:t>　　　　9.1.2 面包酶主要原料及供应情况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面包酶行业采购模式</w:t>
      </w:r>
      <w:r>
        <w:rPr>
          <w:rFonts w:hint="eastAsia"/>
        </w:rPr>
        <w:br/>
      </w:r>
      <w:r>
        <w:rPr>
          <w:rFonts w:hint="eastAsia"/>
        </w:rPr>
        <w:t>　　9.3 面包酶行业生产模式</w:t>
      </w:r>
      <w:r>
        <w:rPr>
          <w:rFonts w:hint="eastAsia"/>
        </w:rPr>
        <w:br/>
      </w:r>
      <w:r>
        <w:rPr>
          <w:rFonts w:hint="eastAsia"/>
        </w:rPr>
        <w:t>　　9.4 面包酶行业销售模式及销售渠道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按产品类型细分，全球面包酶市场规模2021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按应用细分，全球面包酶市场规模（CAGR）2021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面包酶行业发展主要特点</w:t>
      </w:r>
      <w:r>
        <w:rPr>
          <w:rFonts w:hint="eastAsia"/>
        </w:rPr>
        <w:br/>
      </w:r>
      <w:r>
        <w:rPr>
          <w:rFonts w:hint="eastAsia"/>
        </w:rPr>
        <w:t>　　表 4： 面包酶行业发展有利因素分析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面包酶行业发展不利因素分析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进入面包酶行业壁垒</w:t>
      </w:r>
      <w:r>
        <w:rPr>
          <w:rFonts w:hint="eastAsia"/>
        </w:rPr>
        <w:br/>
      </w:r>
      <w:r>
        <w:rPr>
          <w:rFonts w:hint="eastAsia"/>
        </w:rPr>
        <w:t>　　表 7： 面包酶主要企业在国际市场占有率（按销量，2023-2026）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2025年面包酶主要企业在国际市场排名（按销量）&amp;（吨）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全球市场主要企业面包酶销量（2023-2026）&amp;（吨）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面包酶主要企业在国际市场占有率（按收入，2023-2026）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2025年面包酶主要企业在国际市场排名（按收入）&amp;（万元）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全球市场主要企业面包酶销售收入（2023-2026）&amp;（万元）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全球市场主要企业面包酶销售价格（2023-2026）&amp;（元/吨）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面包酶主要企业在中国市场占有率（按销量，2023-2026）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2025年面包酶主要企业在中国市场排名（按销量）&amp;（吨）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中国市场主要企业面包酶销量（2023-2026）&amp;（吨）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面包酶主要企业在中国市场占有率（按收入，2023-2026）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2025年面包酶主要企业在中国市场排名（按收入）&amp;（万元）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中国市场主要企业面包酶销售收入（2023-2026）&amp;（万元）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全球主要厂商面包酶总部及产地分布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全球主要厂商成立时间及面包酶商业化日期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全球主要厂商面包酶产品类型及应用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2025年全球面包酶主要厂商市场地位（第一梯队、第二梯队和第三梯队）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全球面包酶市场投资、并购等现状分析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全球主要地区面包酶产量增速（CAGR）：（2021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全球主要地区面包酶产量（2021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全球主要地区面包酶产量（2021-2026）&amp;（吨）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全球主要地区面包酶产量（2027-2032）&amp;（吨）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全球主要地区面包酶产量市场份额（2021-2026）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全球主要地区面包酶产量市场份额（2027-2032）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中国市场面包酶产量、销量、进出口（2021-2026）&amp;（吨）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中国市场面包酶产量、销量、进出口预测（2027-2032）&amp;（吨）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全球主要地区面包酶销售收入增速：（2021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全球主要地区面包酶销售收入（2021-2026）&amp;（万元）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全球主要地区面包酶销售收入市场份额（2021-2026）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全球主要地区面包酶收入（2027-2032）&amp;（万元）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全球主要地区面包酶收入市场份额（2027-2032）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全球主要地区面包酶销量（吨）：2021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全球主要地区面包酶销量（2021-2026）&amp;（吨）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全球主要地区面包酶销量市场份额（2021-2026）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全球主要地区面包酶销量（2027-2032）&amp;（吨）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全球主要地区面包酶销量份额（2027-2032）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面包酶销量（吨）、收入（万元）、价格（元/吨）及毛利率（2021-2026）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面包酶销量（吨）、收入（万元）、价格（元/吨）及毛利率（2021-2026）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面包酶销量（吨）、收入（万元）、价格（元/吨）及毛利率（2021-2026）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面包酶销量（吨）、收入（万元）、价格（元/吨）及毛利率（2021-2026）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面包酶销量（吨）、收入（万元）、价格（元/吨）及毛利率（2021-2026）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面包酶销量（吨）、收入（万元）、价格（元/吨）及毛利率（2021-2026）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面包酶销量（吨）、收入（万元）、价格（元/吨）及毛利率（2021-2026）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面包酶销量（吨）、收入（万元）、价格（元/吨）及毛利率（2021-2026）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面包酶销量（吨）、收入（万元）、价格（元/吨）及毛利率（2021-2026）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面包酶销量（吨）、收入（万元）、价格（元/吨）及毛利率（2021-2026）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面包酶生产基地、销售区域、竞争对手及市场地位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面包酶产品规格、参数及市场应用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面包酶销量（吨）、收入（万元）、价格（元/吨）及毛利率（2021-2026）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全球不同产品类型面包酶销量（2021-2026）&amp;（吨）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全球不同产品类型面包酶销量市场份额（2021-2026）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全球不同产品类型面包酶销量预测（2027-2032）&amp;（吨）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全球市场不同产品类型面包酶销量市场份额预测（2027-2032）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全球不同产品类型面包酶收入（2021-2026）&amp;（万元）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全球不同产品类型面包酶收入市场份额（2021-2026）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全球不同产品类型面包酶收入预测（2027-2032）&amp;（万元）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全球不同产品类型面包酶收入市场份额预测（2027-2032）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中国不同产品类型面包酶销量（2021-2026）&amp;（吨）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中国不同产品类型面包酶销量市场份额（2021-2026）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中国不同产品类型面包酶销量预测（2027-2032）&amp;（吨）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全球市场不同产品类型面包酶销量市场份额预测（2027-2032）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中国不同产品类型面包酶收入（2021-2026）&amp;（万元）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中国不同产品类型面包酶收入市场份额（2021-2026）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中国不同产品类型面包酶收入预测（2027-2032）&amp;（万元）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中国不同产品类型面包酶收入市场份额预测（2027-2032）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全球不同应用面包酶销量（2021-2026）&amp;（吨）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全球不同应用面包酶销量市场份额（2021-2026）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全球不同应用面包酶销量预测（2027-2032）&amp;（吨）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全球市场不同应用面包酶销量市场份额预测（2027-2032）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全球不同应用面包酶收入（2021-2026）&amp;（万元）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全球不同应用面包酶收入市场份额（2021-2026）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全球不同应用面包酶收入预测（2027-2032）&amp;（万元）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全球不同应用面包酶收入市场份额预测（2027-2032）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中国不同应用面包酶销量（2021-2026）&amp;（吨）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中国不同应用面包酶销量市场份额（2021-2026）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中国不同应用面包酶销量预测（2027-2032）&amp;（吨）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中国市场不同应用面包酶销量市场份额预测（2027-2032）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中国不同应用面包酶收入（2021-2026）&amp;（万元）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中国不同应用面包酶收入市场份额（2021-2026）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中国不同应用面包酶收入预测（2027-2032）&amp;（万元）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中国不同应用面包酶收入市场份额预测（2027-2032）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面包酶行业发展趋势</w:t>
      </w:r>
      <w:r>
        <w:rPr>
          <w:rFonts w:hint="eastAsia"/>
        </w:rPr>
        <w:br/>
      </w:r>
      <w:r>
        <w:rPr>
          <w:rFonts w:hint="eastAsia"/>
        </w:rPr>
        <w:t>　　表 131： 面包酶行业主要驱动因素</w:t>
      </w:r>
      <w:r>
        <w:rPr>
          <w:rFonts w:hint="eastAsia"/>
        </w:rPr>
        <w:br/>
      </w:r>
      <w:r>
        <w:rPr>
          <w:rFonts w:hint="eastAsia"/>
        </w:rPr>
        <w:t>　　表 132： 面包酶行业供应链分析</w:t>
      </w:r>
      <w:r>
        <w:rPr>
          <w:rFonts w:hint="eastAsia"/>
        </w:rPr>
        <w:br/>
      </w:r>
      <w:r>
        <w:rPr>
          <w:rFonts w:hint="eastAsia"/>
        </w:rPr>
        <w:t>　　表 133： 面包酶上游原料供应商</w:t>
      </w:r>
      <w:r>
        <w:rPr>
          <w:rFonts w:hint="eastAsia"/>
        </w:rPr>
        <w:br/>
      </w:r>
      <w:r>
        <w:rPr>
          <w:rFonts w:hint="eastAsia"/>
        </w:rPr>
        <w:t>　　表 134： 面包酶主要地区不同应用客户分析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面包酶典型经销商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面包酶产品图片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全球不同产品类型面包酶销售额2021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全球不同产品类型面包酶市场份额2025 &amp; 2032</w:t>
      </w:r>
      <w:r>
        <w:rPr>
          <w:rFonts w:hint="eastAsia"/>
        </w:rPr>
        <w:br/>
      </w:r>
      <w:r>
        <w:rPr>
          <w:rFonts w:hint="eastAsia"/>
        </w:rPr>
        <w:t>　　图 4： 淀粉酶产品图片</w:t>
      </w:r>
      <w:r>
        <w:rPr>
          <w:rFonts w:hint="eastAsia"/>
        </w:rPr>
        <w:br/>
      </w:r>
      <w:r>
        <w:rPr>
          <w:rFonts w:hint="eastAsia"/>
        </w:rPr>
        <w:t>　　图 5： 蛋白酶产品图片</w:t>
      </w:r>
      <w:r>
        <w:rPr>
          <w:rFonts w:hint="eastAsia"/>
        </w:rPr>
        <w:br/>
      </w:r>
      <w:r>
        <w:rPr>
          <w:rFonts w:hint="eastAsia"/>
        </w:rPr>
        <w:t>　　图 6： 脂肪酶产品图片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全球不同应用面包酶市场份额2025 &amp; 2032</w:t>
      </w:r>
      <w:r>
        <w:rPr>
          <w:rFonts w:hint="eastAsia"/>
        </w:rPr>
        <w:br/>
      </w:r>
      <w:r>
        <w:rPr>
          <w:rFonts w:hint="eastAsia"/>
        </w:rPr>
        <w:t>　　图 10： 烘焙行业</w:t>
      </w:r>
      <w:r>
        <w:rPr>
          <w:rFonts w:hint="eastAsia"/>
        </w:rPr>
        <w:br/>
      </w:r>
      <w:r>
        <w:rPr>
          <w:rFonts w:hint="eastAsia"/>
        </w:rPr>
        <w:t>　　图 11： 食品服务和酒店业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2025年全球前五大生产商面包酶市场份额</w:t>
      </w:r>
      <w:r>
        <w:rPr>
          <w:rFonts w:hint="eastAsia"/>
        </w:rPr>
        <w:br/>
      </w:r>
      <w:r>
        <w:rPr>
          <w:rFonts w:hint="eastAsia"/>
        </w:rPr>
        <w:t>　　图 14： 2025年全球面包酶第一梯队、第二梯队和第三梯队厂商及市场份额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全球面包酶产能、产量、产能利用率及发展趋势（2021-2032）&amp;（吨）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全球面包酶产量、需求量及发展趋势（2021-2032）&amp;（吨）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全球主要地区面包酶产量市场份额（2021-2032）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中国面包酶产能、产量、产能利用率及发展趋势（2021-2032）&amp;（吨）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中国面包酶产量、市场需求量及发展趋势（2021-2032）&amp;（吨）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全球面包酶市场销售额及增长率：（2021-2032）&amp;（万元）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全球市场面包酶市场规模：2021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全球市场面包酶销量及增长率（2021-2032）&amp;（吨）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全球市场面包酶价格趋势（2021-2032）&amp;（元/吨）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全球主要地区面包酶销售收入（2021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全球主要地区面包酶销售收入市场份额（2021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北美市场面包酶销量及增长率（2021-2032）&amp;（吨）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北美市场面包酶收入及增长率（2021-2032）&amp;（万元）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欧洲市场面包酶销量及增长率（2021-2032）&amp;（吨）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欧洲市场面包酶收入及增长率（2021-2032）&amp;（万元）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中国市场面包酶销量及增长率（2021-2032）&amp;（吨）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中国市场面包酶收入及增长率（2021-2032）&amp;（万元）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日本市场面包酶销量及增长率（2021-2032）&amp;（吨）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日本市场面包酶收入及增长率（2021-2032）&amp;（万元）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东南亚市场面包酶销量及增长率（2021-2032）&amp;（吨）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东南亚市场面包酶收入及增长率（2021-2032）&amp;（万元）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印度市场面包酶销量及增长率（2021-2032）&amp;（吨）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印度市场面包酶收入及增长率（2021-2032）&amp;（万元）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南美市场面包酶销量及增长率（2021-2032）&amp;（吨）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南美市场面包酶收入及增长率（2021-2032）&amp;（万元）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中东市场面包酶销量及增长率（2021-2032）&amp;（吨）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中东市场面包酶收入及增长率（2021-2032）&amp;（万元）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全球不同产品类型面包酶价格走势（2021-2032）&amp;（元/吨）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全球不同应用面包酶价格走势（2021-2032）&amp;（元/吨）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面包酶中国企业SWOT分析</w:t>
      </w:r>
      <w:r>
        <w:rPr>
          <w:rFonts w:hint="eastAsia"/>
        </w:rPr>
        <w:br/>
      </w:r>
      <w:r>
        <w:rPr>
          <w:rFonts w:hint="eastAsia"/>
        </w:rPr>
        <w:t>　　图 45： 面包酶产业链</w:t>
      </w:r>
      <w:r>
        <w:rPr>
          <w:rFonts w:hint="eastAsia"/>
        </w:rPr>
        <w:br/>
      </w:r>
      <w:r>
        <w:rPr>
          <w:rFonts w:hint="eastAsia"/>
        </w:rPr>
        <w:t>　　图 46： 面包酶行业采购模式分析</w:t>
      </w:r>
      <w:r>
        <w:rPr>
          <w:rFonts w:hint="eastAsia"/>
        </w:rPr>
        <w:br/>
      </w:r>
      <w:r>
        <w:rPr>
          <w:rFonts w:hint="eastAsia"/>
        </w:rPr>
        <w:t>　　图 47： 面包酶行业生产模式</w:t>
      </w:r>
      <w:r>
        <w:rPr>
          <w:rFonts w:hint="eastAsia"/>
        </w:rPr>
        <w:br/>
      </w:r>
      <w:r>
        <w:rPr>
          <w:rFonts w:hint="eastAsia"/>
        </w:rPr>
        <w:t>　　图 48： 面包酶行业销售模式分析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8c447b18e4f3c" w:history="1">
        <w:r>
          <w:rPr>
            <w:rStyle w:val="Hyperlink"/>
          </w:rPr>
          <w:t>2026-2032年全球与中国面包酶市场研究及前景趋势报告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8c447b18e4f3c" w:history="1">
        <w:r>
          <w:rPr>
            <w:rStyle w:val="Hyperlink"/>
          </w:rPr>
          <w:t>https://www.20087.com/7/35/MianBaoMeiHangYeQianJingFenXi.html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热点：淀粉酶在面包烘焙中的作用、面包酶制剂对人有害吗、面包酶制剂有什么作用、面包酶制剂、酵母是酶吗、面包酶制剂是什么东西、面包酶的作用是什么、面包酶制剂抗氧化剂、面包发霉实验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a578e6cdd4f99" w:history="1">
      <w:r>
        <w:rPr>
          <w:rStyle w:val="Hyperlink"/>
        </w:rPr>
        <w:t>2026-2032年全球与中国面包酶市场研究及前景趋势报告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MianBaoMeiHangYeQianJingFenXi.html" TargetMode="External" Id="R2348c447b18e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MianBaoMeiHangYeQianJingFenXi.html" TargetMode="External" Id="Red2a578e6cdd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2026-02-08T05:10:16Z</dcterms:created>
  <dcterms:modified xsi:type="dcterms:W3CDTF">2026-02-08T06:10:16Z</dcterms:modified>
  <dc:subject>2026-2032年全球与中国面包酶市场研究及前景趋势报告</dc:subject>
  <dc:title>2026-2032年全球与中国面包酶市场研究及前景趋势报告</dc:title>
  <cp:keywords>2026-2032年全球与中国面包酶市场研究及前景趋势报告</cp:keywords>
  <dc:description>2026-2032年全球与中国面包酶市场研究及前景趋势报告</dc:description>
</cp:coreProperties>
</file>