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fa7db73114eb5" w:history="1">
              <w:r>
                <w:rPr>
                  <w:rStyle w:val="Hyperlink"/>
                </w:rPr>
                <w:t>2023-2029年中国八宝粥行业深度调研与发展趋势报告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fa7db73114eb5" w:history="1">
              <w:r>
                <w:rPr>
                  <w:rStyle w:val="Hyperlink"/>
                </w:rPr>
                <w:t>2023-2029年中国八宝粥行业深度调研与发展趋势报告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afa7db73114eb5" w:history="1">
                <w:r>
                  <w:rPr>
                    <w:rStyle w:val="Hyperlink"/>
                  </w:rPr>
                  <w:t>https://www.20087.com/8/85/BaBaoZhouWeiLaiFaZhanQuShi.html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宝粥是一种传统的中式粥品，近年来在健康饮食潮流的推动下，市场需求持续增长。消费者对营养均衡和方便快捷的食品偏好，促使八宝粥产品向即食化、多样化发展，如添加更多谷物、坚果和水果，以及开发低糖、无添加的健康版本。</w:t>
      </w:r>
      <w:r>
        <w:rPr>
          <w:rFonts w:hint="eastAsia"/>
        </w:rPr>
        <w:br/>
      </w:r>
      <w:r>
        <w:rPr>
          <w:rFonts w:hint="eastAsia"/>
        </w:rPr>
        <w:t>　　未来，八宝粥将更加注重营养健康和消费体验。一方面，通过优化配方，增加膳食纤维、蛋白质和微量元素的含量，满足消费者对高营养价值食品的需求。另一方面，通过创新包装和食用方式，如单人份包装和即冲即食设计，提高产品的便捷性和食用场景的适应性，吸引更多年轻消费者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2afa7db73114eb5" w:history="1">
        <w:r>
          <w:rPr>
            <w:rStyle w:val="Hyperlink"/>
          </w:rPr>
          <w:t>2023-2029年中国八宝粥行业深度调研与发展趋势报告</w:t>
        </w:r>
      </w:hyperlink>
      <w:r>
        <w:rPr>
          <w:rFonts w:hint="eastAsia"/>
        </w:rPr>
        <w:t>全面分析了八宝粥行业的市场规模、需求和价格动态，同时对八宝粥产业链进行了探讨。报告客观描述了八宝粥行业现状，审慎预测了八宝粥市场前景及发展趋势。此外，报告还聚焦于八宝粥重点企业，剖析了市场竞争格局、集中度以及品牌影响力，并对八宝粥细分市场进行了研究。八宝粥报告以专业、科学的视角，为投资者和行业决策者提供了权威的市场洞察与决策参考，是八宝粥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八宝粥行业界定</w:t>
      </w:r>
      <w:r>
        <w:rPr>
          <w:rFonts w:hint="eastAsia"/>
        </w:rPr>
        <w:br/>
      </w:r>
      <w:r>
        <w:rPr>
          <w:rFonts w:hint="eastAsia"/>
        </w:rPr>
        <w:t>　　第一节 八宝粥行业定义</w:t>
      </w:r>
      <w:r>
        <w:rPr>
          <w:rFonts w:hint="eastAsia"/>
        </w:rPr>
        <w:br/>
      </w:r>
      <w:r>
        <w:rPr>
          <w:rFonts w:hint="eastAsia"/>
        </w:rPr>
        <w:t>　　第二节 八宝粥行业特点分析</w:t>
      </w:r>
      <w:r>
        <w:rPr>
          <w:rFonts w:hint="eastAsia"/>
        </w:rPr>
        <w:br/>
      </w:r>
      <w:r>
        <w:rPr>
          <w:rFonts w:hint="eastAsia"/>
        </w:rPr>
        <w:t>　　第三节 八宝粥行业发展历程</w:t>
      </w:r>
      <w:r>
        <w:rPr>
          <w:rFonts w:hint="eastAsia"/>
        </w:rPr>
        <w:br/>
      </w:r>
      <w:r>
        <w:rPr>
          <w:rFonts w:hint="eastAsia"/>
        </w:rPr>
        <w:t>　　第四节 八宝粥产业链分析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2022-2023年国外八宝粥行业发展态势分析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国外八宝粥行业总体情况</w:t>
      </w:r>
      <w:r>
        <w:rPr>
          <w:rFonts w:hint="eastAsia"/>
        </w:rPr>
        <w:br/>
      </w:r>
      <w:r>
        <w:rPr>
          <w:rFonts w:hint="eastAsia"/>
        </w:rPr>
        <w:t>　　第二节 八宝粥行业重点国家、地区市场分析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国外八宝粥行业发展前景预测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2022-2023年中国八宝粥行业发展环境分析</w:t>
      </w:r>
      <w:r>
        <w:rPr>
          <w:rFonts w:hint="eastAsia"/>
        </w:rPr>
        <w:br/>
      </w:r>
      <w:r>
        <w:rPr>
          <w:rFonts w:hint="eastAsia"/>
        </w:rPr>
        <w:t>　　第一节 八宝粥行业经济环境分析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八宝粥行业政策环境分析</w:t>
      </w:r>
      <w:r>
        <w:rPr>
          <w:rFonts w:hint="eastAsia"/>
        </w:rPr>
        <w:br/>
      </w:r>
      <w:r>
        <w:rPr>
          <w:rFonts w:hint="eastAsia"/>
        </w:rPr>
        <w:t>　　　　一、八宝粥行业相关政策</w:t>
      </w:r>
      <w:r>
        <w:rPr>
          <w:rFonts w:hint="eastAsia"/>
        </w:rPr>
        <w:br/>
      </w:r>
      <w:r>
        <w:rPr>
          <w:rFonts w:hint="eastAsia"/>
        </w:rPr>
        <w:t>　　　　二、八宝粥行业相关标准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八宝粥行业技术发展现状及趋势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当前我国八宝粥技术发展现状</w:t>
      </w:r>
      <w:r>
        <w:rPr>
          <w:rFonts w:hint="eastAsia"/>
        </w:rPr>
        <w:br/>
      </w:r>
      <w:r>
        <w:rPr>
          <w:rFonts w:hint="eastAsia"/>
        </w:rPr>
        <w:t>　　第二节 中外八宝粥技术差距及产生差距的主要原因分析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提高我国八宝粥技术的对策</w:t>
      </w:r>
      <w:r>
        <w:rPr>
          <w:rFonts w:hint="eastAsia"/>
        </w:rPr>
        <w:br/>
      </w:r>
      <w:r>
        <w:rPr>
          <w:rFonts w:hint="eastAsia"/>
        </w:rPr>
        <w:t>　　第四节 我国八宝粥研发、设计发展趋势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中国八宝粥行业市场供需状况分析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中国八宝粥行业市场规模情况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中国八宝粥行业市场需求状况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一、2018-2023年八宝粥行业市场需求情况</w:t>
      </w:r>
      <w:r>
        <w:rPr>
          <w:rFonts w:hint="eastAsia"/>
        </w:rPr>
        <w:br/>
      </w:r>
      <w:r>
        <w:rPr>
          <w:rFonts w:hint="eastAsia"/>
        </w:rPr>
        <w:t>　　　　二、八宝粥行业市场需求特点分析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三、2023-2029年八宝粥行业市场需求预测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中国八宝粥行业市场供给状况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一、2018-2023年八宝粥行业市场供给情况</w:t>
      </w:r>
      <w:r>
        <w:rPr>
          <w:rFonts w:hint="eastAsia"/>
        </w:rPr>
        <w:br/>
      </w:r>
      <w:r>
        <w:rPr>
          <w:rFonts w:hint="eastAsia"/>
        </w:rPr>
        <w:t>　　　　二、八宝粥行业市场供给特点分析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三、2023-2029年八宝粥行业市场供给预测</w:t>
      </w:r>
      <w:r>
        <w:rPr>
          <w:rFonts w:hint="eastAsia"/>
        </w:rPr>
        <w:br/>
      </w:r>
      <w:r>
        <w:rPr>
          <w:rFonts w:hint="eastAsia"/>
        </w:rPr>
        <w:t>　　第四节 八宝粥行业市场供需平衡状况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中国八宝粥行业进出口情况分析</w:t>
      </w:r>
      <w:r>
        <w:rPr>
          <w:rFonts w:hint="eastAsia"/>
        </w:rPr>
        <w:br/>
      </w:r>
      <w:r>
        <w:rPr>
          <w:rFonts w:hint="eastAsia"/>
        </w:rPr>
        <w:t>　　第一节 八宝粥行业出口情况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一、2018-2023年八宝粥行业出口情况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三、2023-2029年八宝粥行业出口情况预测</w:t>
      </w:r>
      <w:r>
        <w:rPr>
          <w:rFonts w:hint="eastAsia"/>
        </w:rPr>
        <w:br/>
      </w:r>
      <w:r>
        <w:rPr>
          <w:rFonts w:hint="eastAsia"/>
        </w:rPr>
        <w:t>　　第二节 八宝粥行业进口情况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一、2018-2023年八宝粥行业进口情况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三、2023-2029年八宝粥行业进口情况预测</w:t>
      </w:r>
      <w:r>
        <w:rPr>
          <w:rFonts w:hint="eastAsia"/>
        </w:rPr>
        <w:br/>
      </w:r>
      <w:r>
        <w:rPr>
          <w:rFonts w:hint="eastAsia"/>
        </w:rPr>
        <w:t>　　第三节 八宝粥行业进出口面临的挑战及对策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中国八宝粥行业产品价格监测</w:t>
      </w:r>
      <w:r>
        <w:rPr>
          <w:rFonts w:hint="eastAsia"/>
        </w:rPr>
        <w:br/>
      </w:r>
      <w:r>
        <w:rPr>
          <w:rFonts w:hint="eastAsia"/>
        </w:rPr>
        <w:t>　　　　一、八宝粥市场价格特征</w:t>
      </w:r>
      <w:r>
        <w:rPr>
          <w:rFonts w:hint="eastAsia"/>
        </w:rPr>
        <w:br/>
      </w:r>
      <w:r>
        <w:rPr>
          <w:rFonts w:hint="eastAsia"/>
        </w:rPr>
        <w:t>　　　　二、当前八宝粥市场价格评述</w:t>
      </w:r>
      <w:r>
        <w:rPr>
          <w:rFonts w:hint="eastAsia"/>
        </w:rPr>
        <w:br/>
      </w:r>
      <w:r>
        <w:rPr>
          <w:rFonts w:hint="eastAsia"/>
        </w:rPr>
        <w:t>　　　　三、影响八宝粥市场价格因素分析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四、未来八宝粥市场价格走势预测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中国八宝粥行业重点区域市场分析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八宝粥行业区域市场分布情况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八宝粥行业细分市场调研分析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八宝粥细分产品（一）市场调研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八宝粥细分产品（二）市场调研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八宝粥行业上、下游市场分析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八宝粥行业上游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八宝粥行业下游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八宝粥行业重点企业发展调研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八宝粥重点企业（一）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八宝粥重点企业（二）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八宝粥重点企业（三）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八宝粥重点企业（四）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八宝粥重点企业（五）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八宝粥重点企业（六）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八宝粥行业风险及对策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2023-2029年八宝粥行业发展环境分析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2023-2029年八宝粥行业投资特性分析</w:t>
      </w:r>
      <w:r>
        <w:rPr>
          <w:rFonts w:hint="eastAsia"/>
        </w:rPr>
        <w:br/>
      </w:r>
      <w:r>
        <w:rPr>
          <w:rFonts w:hint="eastAsia"/>
        </w:rPr>
        <w:t>　　　　一、八宝粥行业进入壁垒</w:t>
      </w:r>
      <w:r>
        <w:rPr>
          <w:rFonts w:hint="eastAsia"/>
        </w:rPr>
        <w:br/>
      </w:r>
      <w:r>
        <w:rPr>
          <w:rFonts w:hint="eastAsia"/>
        </w:rPr>
        <w:t>　　　　二、八宝粥行业盈利模式</w:t>
      </w:r>
      <w:r>
        <w:rPr>
          <w:rFonts w:hint="eastAsia"/>
        </w:rPr>
        <w:br/>
      </w:r>
      <w:r>
        <w:rPr>
          <w:rFonts w:hint="eastAsia"/>
        </w:rPr>
        <w:t>　　　　三、八宝粥行业盈利因素</w:t>
      </w:r>
      <w:r>
        <w:rPr>
          <w:rFonts w:hint="eastAsia"/>
        </w:rPr>
        <w:br/>
      </w:r>
      <w:r>
        <w:rPr>
          <w:rFonts w:hint="eastAsia"/>
        </w:rPr>
        <w:t>　　第三节 八宝粥行业“波特五力模型”分析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2023-2029年八宝粥行业风险及对策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八宝粥企业竞争策略分析</w:t>
      </w:r>
      <w:r>
        <w:rPr>
          <w:rFonts w:hint="eastAsia"/>
        </w:rPr>
        <w:br/>
      </w:r>
      <w:r>
        <w:rPr>
          <w:rFonts w:hint="eastAsia"/>
        </w:rPr>
        <w:t>　　第一节 八宝粥市场竞争策略分析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一、2023-2029年中国八宝粥市场增长潜力分析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二、2023-2029年中国八宝粥主要潜力品种分析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三、现有八宝粥产品竞争策略分析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四、潜力八宝粥品种竞争策略选择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2023-2029年中国八宝粥企业竞争策略分析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一、2023-2029年我国八宝粥市场竞争趋势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二、2023-2029年八宝粥行业竞争格局展望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三、2023-2029年八宝粥行业竞争策略分析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四、2023-2029年八宝粥企业竞争策略分析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2023-2029年中国八宝粥行业发展趋势分析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一、2023-2029年八宝粥技术发展趋势分析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二、2023-2029年八宝粥产品发展趋势分析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三、2023-2029年八宝粥行业竞争格局展望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2023-2029年中国八宝粥市场趋势分析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一、2023-2029年八宝粥发展趋势分析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二、2023-2029年八宝粥市场发展空间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三、2023-2029年八宝粥产业政策趋向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2023-2029年八宝粥行业投资价值评估分析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八宝粥行业发展建议分析</w:t>
      </w:r>
      <w:r>
        <w:rPr>
          <w:rFonts w:hint="eastAsia"/>
        </w:rPr>
        <w:br/>
      </w:r>
      <w:r>
        <w:rPr>
          <w:rFonts w:hint="eastAsia"/>
        </w:rPr>
        <w:t>　　第一节 八宝粥行业研究结论及建议</w:t>
      </w:r>
      <w:r>
        <w:rPr>
          <w:rFonts w:hint="eastAsia"/>
        </w:rPr>
        <w:br/>
      </w:r>
      <w:r>
        <w:rPr>
          <w:rFonts w:hint="eastAsia"/>
        </w:rPr>
        <w:t>　　第二节 八宝粥细分行业研究结论及建议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中-智-林-八宝粥行业竞争策略总结及建议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八宝粥行业历程</w:t>
      </w:r>
      <w:r>
        <w:rPr>
          <w:rFonts w:hint="eastAsia"/>
        </w:rPr>
        <w:br/>
      </w:r>
      <w:r>
        <w:rPr>
          <w:rFonts w:hint="eastAsia"/>
        </w:rPr>
        <w:t>　　图表 八宝粥行业生命周期</w:t>
      </w:r>
      <w:r>
        <w:rPr>
          <w:rFonts w:hint="eastAsia"/>
        </w:rPr>
        <w:br/>
      </w:r>
      <w:r>
        <w:rPr>
          <w:rFonts w:hint="eastAsia"/>
        </w:rPr>
        <w:t>　　图表 八宝粥行业产业链分析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2018-2023年中国八宝粥行业市场规模及增长情况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2018-2023年八宝粥行业市场容量分析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2018-2023年中国八宝粥行业产能统计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2018-2023年中国八宝粥行业产量及增长趋势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2018-2023年中国八宝粥市场需求量及增速统计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2023年中国八宝粥行业需求领域分布格局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2018-2023年中国八宝粥行业销售收入分析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2018-2023年中国八宝粥行业盈利情况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2018-2023年中国八宝粥行业利润总额统计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2018-2023年中国八宝粥进口数量分析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2018-2023年中国八宝粥进口金额分析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2018-2023年中国八宝粥出口数量分析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2018-2023年中国八宝粥出口金额分析</w:t>
      </w:r>
      <w:r>
        <w:rPr>
          <w:rFonts w:hint="eastAsia"/>
        </w:rPr>
        <w:br/>
      </w:r>
      <w:r>
        <w:rPr>
          <w:rFonts w:hint="eastAsia"/>
        </w:rPr>
        <w:t>　　图表 2023年中国八宝粥进口国家及地区分析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2023年中国八宝粥出口国家及地区分析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2018-2023年中国八宝粥行业企业数量情况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2018-2023年中国八宝粥行业企业平均规模情况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**地区八宝粥市场规模及增长情况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**地区八宝粥行业市场需求情况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**地区八宝粥市场规模及增长情况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**地区八宝粥行业市场需求情况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**地区八宝粥市场规模及增长情况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**地区八宝粥行业市场需求情况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**地区八宝粥市场规模及增长情况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**地区八宝粥行业市场需求情况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八宝粥重点企业（一）基本信息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八宝粥重点企业（一）经营情况分析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八宝粥重点企业（一）主要经济指标情况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八宝粥重点企业（一）盈利能力情况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八宝粥重点企业（二）经营情况分析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八宝粥重点企业（二）主要经济指标情况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八宝粥重点企业（二）盈利能力情况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八宝粥重点企业（三）经营情况分析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八宝粥重点企业（三）主要经济指标情况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八宝粥重点企业（三）盈利能力情况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八宝粥重点企业（三）成长能力情况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2023-2029年中国八宝粥行业产能预测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2023-2029年中国八宝粥行业产量预测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2023-2029年中国八宝粥市场需求量预测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2023-2029年中国八宝粥行业供需平衡预测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2023-2029年中国八宝粥行业市场容量预测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2023-2029年中国八宝粥行业市场规模预测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2023-2029年中国八宝粥市场前景分析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2023-2029年中国八宝粥行业发展趋势预测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fa7db73114eb5" w:history="1">
        <w:r>
          <w:rPr>
            <w:rStyle w:val="Hyperlink"/>
          </w:rPr>
          <w:t>2023-2029年中国八宝粥行业深度调研与发展趋势报告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afa7db73114eb5" w:history="1">
        <w:r>
          <w:rPr>
            <w:rStyle w:val="Hyperlink"/>
          </w:rPr>
          <w:t>https://www.20087.com/8/85/BaBaoZhouWeiLaiFaZhanQuShi.html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1f872723d430d" w:history="1">
      <w:r>
        <w:rPr>
          <w:rStyle w:val="Hyperlink"/>
        </w:rPr>
        <w:t>2023-2029年中国八宝粥行业深度调研与发展趋势报告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BaBaoZhouWeiLaiFaZhanQuShi.html" TargetMode="External" Id="Rb2afa7db7311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BaBaoZhouWeiLaiFaZhanQuShi.html" TargetMode="External" Id="R65a1f872723d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2023-02-27T01:47:00Z</dcterms:created>
  <dcterms:modified xsi:type="dcterms:W3CDTF">2023-02-27T02:47:00Z</dcterms:modified>
  <dc:subject>2023-2029年中国八宝粥行业深度调研与发展趋势报告</dc:subject>
  <dc:title>2023-2029年中国八宝粥行业深度调研与发展趋势报告</dc:title>
  <cp:keywords>2023-2029年中国八宝粥行业深度调研与发展趋势报告</cp:keywords>
  <dc:description>2023-2029年中国八宝粥行业深度调研与发展趋势报告</dc:description>
</cp:coreProperties>
</file>