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4eb5bca44d8f" w:history="1">
              <w:r>
                <w:rPr>
                  <w:rStyle w:val="Hyperlink"/>
                </w:rPr>
                <w:t>2025-2031年中国草莓酒市场调查研究及发展前景趋势分析报告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4eb5bca44d8f" w:history="1">
              <w:r>
                <w:rPr>
                  <w:rStyle w:val="Hyperlink"/>
                </w:rPr>
                <w:t>2025-2031年中国草莓酒市场调查研究及发展前景趋势分析报告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74eb5bca44d8f" w:history="1">
                <w:r>
                  <w:rPr>
                    <w:rStyle w:val="Hyperlink"/>
                  </w:rPr>
                  <w:t>https://www.20087.com/8/55/CaoMeiJiuFaZhanXianZhuangFenXiQi.html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酒是一种以草莓为主要原料发酵而成的果酒，近年来在精品饮料市场中崭露头角，尤其受到年轻消费者和女性消费者的喜爱。随着健康饮酒趋势的兴起，低酒精度、富含天然水果成分的草莓酒成为一种时尚选择。草莓酒市场的发展得益于消费者对天然、健康饮品的追求，以及对小批量、手工制作酒品的兴趣。</w:t>
      </w:r>
      <w:r>
        <w:rPr>
          <w:rFonts w:hint="eastAsia"/>
        </w:rPr>
        <w:br/>
      </w:r>
      <w:r>
        <w:rPr>
          <w:rFonts w:hint="eastAsia"/>
        </w:rPr>
        <w:t>　　未来，草莓酒行业将更加注重产品质量和品牌故事的打造。随着消费者对饮品背后故事和产地背景的重视，具有独特地域特色和文化内涵的草莓酒将获得市场青睐。同时，创新的草莓酒配方，如加入香草、辛香料或与其他水果混合，将丰富产品线，满足消费者对新颖味觉体验的追求。此外，可持续农业和有机种植将成为行业关注的焦点，以保证草莓原料的品质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74eb5bca44d8f" w:history="1">
        <w:r>
          <w:rPr>
            <w:rStyle w:val="Hyperlink"/>
          </w:rPr>
          <w:t>2025-2031年中国草莓酒市场调查研究及发展前景趋势分析报告</w:t>
        </w:r>
      </w:hyperlink>
      <w:r>
        <w:rPr>
          <w:rFonts w:hint="eastAsia"/>
        </w:rPr>
        <w:t>》依托多年行业监测数据，结合草莓酒行业现状与未来前景，系统分析了草莓酒市场需求、市场规模、产业链结构、价格机制及细分市场特征。报告对草莓酒市场前景进行了客观评估，预测了草莓酒行业发展趋势，并详细解读了品牌竞争格局、市场集中度及重点企业的运营表现。此外，报告通过SWOT分析识别了草莓酒行业机遇与潜在风险，为投资者和决策者提供了科学、规范的战略建议，助力把握草莓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2025年草莓酒行业发展综述</w:t>
      </w:r>
      <w:r>
        <w:rPr>
          <w:rFonts w:hint="eastAsia"/>
        </w:rPr>
        <w:br/>
      </w:r>
      <w:r>
        <w:rPr>
          <w:rFonts w:hint="eastAsia"/>
        </w:rPr>
        <w:t>　　第一节 草莓酒行业界定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草莓酒行业发展成熟度分析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2020-2025年中国草莓酒企业pest（环境）分析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三、工业及居民消费水平</w:t>
      </w:r>
      <w:r>
        <w:rPr>
          <w:rFonts w:hint="eastAsia"/>
        </w:rPr>
        <w:br/>
      </w:r>
      <w:r>
        <w:rPr>
          <w:rFonts w:hint="eastAsia"/>
        </w:rPr>
        <w:t>　　第二节 政治环境分析</w:t>
      </w:r>
      <w:r>
        <w:rPr>
          <w:rFonts w:hint="eastAsia"/>
        </w:rPr>
        <w:br/>
      </w:r>
      <w:r>
        <w:rPr>
          <w:rFonts w:hint="eastAsia"/>
        </w:rPr>
        <w:t>　　　　一、国家食品安全监管机制</w:t>
      </w:r>
      <w:r>
        <w:rPr>
          <w:rFonts w:hint="eastAsia"/>
        </w:rPr>
        <w:br/>
      </w:r>
      <w:r>
        <w:rPr>
          <w:rFonts w:hint="eastAsia"/>
        </w:rPr>
        <w:t>　　　　二、政府管制与调控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四、全面加强酒类生产环节 食品安全管理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二、消费观念的发展趋向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一、微生物学研究</w:t>
      </w:r>
      <w:r>
        <w:rPr>
          <w:rFonts w:hint="eastAsia"/>
        </w:rPr>
        <w:br/>
      </w:r>
      <w:r>
        <w:rPr>
          <w:rFonts w:hint="eastAsia"/>
        </w:rPr>
        <w:t>　　　　二、低度酒的研制</w:t>
      </w:r>
      <w:r>
        <w:rPr>
          <w:rFonts w:hint="eastAsia"/>
        </w:rPr>
        <w:br/>
      </w:r>
      <w:r>
        <w:rPr>
          <w:rFonts w:hint="eastAsia"/>
        </w:rPr>
        <w:t>　　　　三、先进纳米技术</w:t>
      </w:r>
      <w:r>
        <w:rPr>
          <w:rFonts w:hint="eastAsia"/>
        </w:rPr>
        <w:br/>
      </w:r>
      <w:r>
        <w:rPr>
          <w:rFonts w:hint="eastAsia"/>
        </w:rPr>
        <w:t>　　　　四、草莓规模种植可实现</w:t>
      </w:r>
      <w:r>
        <w:rPr>
          <w:rFonts w:hint="eastAsia"/>
        </w:rPr>
        <w:br/>
      </w:r>
      <w:r>
        <w:rPr>
          <w:rFonts w:hint="eastAsia"/>
        </w:rPr>
        <w:t>　　　　五、果酒降酸技术研究进展</w:t>
      </w:r>
      <w:r>
        <w:rPr>
          <w:rFonts w:hint="eastAsia"/>
        </w:rPr>
        <w:br/>
      </w:r>
      <w:r>
        <w:rPr>
          <w:rFonts w:hint="eastAsia"/>
        </w:rPr>
        <w:t>　　　　六、现代生物技术发展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草莓酒行业生产技术分析</w:t>
      </w:r>
      <w:r>
        <w:rPr>
          <w:rFonts w:hint="eastAsia"/>
        </w:rPr>
        <w:br/>
      </w:r>
      <w:r>
        <w:rPr>
          <w:rFonts w:hint="eastAsia"/>
        </w:rPr>
        <w:t>　　第一节 草莓酒行业生产技术发展现状</w:t>
      </w:r>
      <w:r>
        <w:rPr>
          <w:rFonts w:hint="eastAsia"/>
        </w:rPr>
        <w:br/>
      </w:r>
      <w:r>
        <w:rPr>
          <w:rFonts w:hint="eastAsia"/>
        </w:rPr>
        <w:t>　　第二节 草莓酒行业产品生产工艺特点或流程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一、材料和设备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t>　　　　三、工艺要点说明</w:t>
      </w:r>
      <w:r>
        <w:rPr>
          <w:rFonts w:hint="eastAsia"/>
        </w:rPr>
        <w:br/>
      </w:r>
      <w:r>
        <w:rPr>
          <w:rFonts w:hint="eastAsia"/>
        </w:rPr>
        <w:t>　　　　四、质量指标</w:t>
      </w:r>
      <w:r>
        <w:rPr>
          <w:rFonts w:hint="eastAsia"/>
        </w:rPr>
        <w:br/>
      </w:r>
      <w:r>
        <w:rPr>
          <w:rFonts w:hint="eastAsia"/>
        </w:rPr>
        <w:t>　　　　五、结果与讨论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第三节 草莓酒行业生产技术发展趋势分析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一、发酵微生物选择</w:t>
      </w:r>
      <w:r>
        <w:rPr>
          <w:rFonts w:hint="eastAsia"/>
        </w:rPr>
        <w:br/>
      </w:r>
      <w:r>
        <w:rPr>
          <w:rFonts w:hint="eastAsia"/>
        </w:rPr>
        <w:t>　　　　二、草莓酒酿造新工艺</w:t>
      </w:r>
      <w:r>
        <w:rPr>
          <w:rFonts w:hint="eastAsia"/>
        </w:rPr>
        <w:br/>
      </w:r>
      <w:r>
        <w:rPr>
          <w:rFonts w:hint="eastAsia"/>
        </w:rPr>
        <w:t>　　　　三、陈化新工艺</w:t>
      </w:r>
      <w:r>
        <w:rPr>
          <w:rFonts w:hint="eastAsia"/>
        </w:rPr>
        <w:br/>
      </w:r>
      <w:r>
        <w:rPr>
          <w:rFonts w:hint="eastAsia"/>
        </w:rPr>
        <w:t>　　　　四、澄清新工艺</w:t>
      </w:r>
      <w:r>
        <w:rPr>
          <w:rFonts w:hint="eastAsia"/>
        </w:rPr>
        <w:br/>
      </w:r>
      <w:r>
        <w:rPr>
          <w:rFonts w:hint="eastAsia"/>
        </w:rPr>
        <w:t>　　　　五、草莓酒与啤酒工艺结合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2025年中国草莓酒企业发展情况分析</w:t>
      </w:r>
      <w:r>
        <w:rPr>
          <w:rFonts w:hint="eastAsia"/>
        </w:rPr>
        <w:br/>
      </w:r>
      <w:r>
        <w:rPr>
          <w:rFonts w:hint="eastAsia"/>
        </w:rPr>
        <w:t>　　第一节 中国草莓酒企业发展分析</w:t>
      </w:r>
      <w:r>
        <w:rPr>
          <w:rFonts w:hint="eastAsia"/>
        </w:rPr>
        <w:br/>
      </w:r>
      <w:r>
        <w:rPr>
          <w:rFonts w:hint="eastAsia"/>
        </w:rPr>
        <w:t>　　　　一、2025年草莓酒企业运行情况及特点分析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二、2025年草莓酒企业投资情况分析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三、中国草莓酒企业产品结构分析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四、中国草莓酒企业与宏观经济相关性分析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中国草莓酒企业区域发展分析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三、东北市场分析</w:t>
      </w:r>
      <w:r>
        <w:rPr>
          <w:rFonts w:hint="eastAsia"/>
        </w:rPr>
        <w:br/>
      </w:r>
      <w:r>
        <w:rPr>
          <w:rFonts w:hint="eastAsia"/>
        </w:rPr>
        <w:t>　　　　四、华东市场分析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六、华南市场分析</w:t>
      </w:r>
      <w:r>
        <w:rPr>
          <w:rFonts w:hint="eastAsia"/>
        </w:rPr>
        <w:br/>
      </w:r>
      <w:r>
        <w:rPr>
          <w:rFonts w:hint="eastAsia"/>
        </w:rPr>
        <w:t>　　　　七、西南市场分析</w:t>
      </w:r>
      <w:r>
        <w:rPr>
          <w:rFonts w:hint="eastAsia"/>
        </w:rPr>
        <w:br/>
      </w:r>
      <w:r>
        <w:rPr>
          <w:rFonts w:hint="eastAsia"/>
        </w:rPr>
        <w:t>　　　　八、西北市场分析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2025年中国草莓酒市场供需调查分析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2025年中国草莓酒市场供给分析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2025年中国草莓酒市场需求分析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2025年中国草莓酒市场特征分析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一、2025年中国草莓酒产品特征分析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二、2025年中国草莓酒渠道特征</w:t>
      </w:r>
      <w:r>
        <w:rPr>
          <w:rFonts w:hint="eastAsia"/>
        </w:rPr>
        <w:br/>
      </w:r>
      <w:r>
        <w:rPr>
          <w:rFonts w:hint="eastAsia"/>
        </w:rPr>
        <w:t>　　　　三、2025年中国草莓酒购买特征</w:t>
      </w:r>
      <w:r>
        <w:rPr>
          <w:rFonts w:hint="eastAsia"/>
        </w:rPr>
        <w:br/>
      </w:r>
      <w:r>
        <w:rPr>
          <w:rFonts w:hint="eastAsia"/>
        </w:rPr>
        <w:t>　　　　四、草莓酒主要消费群体分析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2025年草莓酒企业市场竞争格局分析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2025年中国草莓酒企业集中度分析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2025年中国草莓酒企业规模经济情况分析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2025年中国草莓酒企业格局以及竞争态势分析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一、企业进入壁垒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2025年中国草莓酒企业主要优势企业竞争力综合评价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2025年草莓酒企业主要竞争对手分析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浙江果花香酿酒股份有限公司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三、企业经营现状和发展战略分析</w:t>
      </w:r>
      <w:r>
        <w:rPr>
          <w:rFonts w:hint="eastAsia"/>
        </w:rPr>
        <w:br/>
      </w:r>
      <w:r>
        <w:rPr>
          <w:rFonts w:hint="eastAsia"/>
        </w:rPr>
        <w:t>　　第三节 安徽龙川胡草莓酒有限公司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四川省峨眉山市沁园春果酒厂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第五节 通化恒通酒业有限责任公司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第六节 青岛玛丽酒业有限公司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2025年中国草莓酒企业上下游产业链分析及其影响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2025年中国草莓酒企业上游企业发展及影响分析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一、2025年中国草莓酒企业上游企业运行现状分析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二、对本链节企业产生的影响分析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2025年中国草莓酒企业下游企业发展及影响分析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二、酒类综合零售渠道发展情况</w:t>
      </w:r>
      <w:r>
        <w:rPr>
          <w:rFonts w:hint="eastAsia"/>
        </w:rPr>
        <w:br/>
      </w:r>
      <w:r>
        <w:rPr>
          <w:rFonts w:hint="eastAsia"/>
        </w:rPr>
        <w:t>　　　　三、餐饮业发展现状与需求</w:t>
      </w:r>
      <w:r>
        <w:rPr>
          <w:rFonts w:hint="eastAsia"/>
        </w:rPr>
        <w:br/>
      </w:r>
      <w:r>
        <w:rPr>
          <w:rFonts w:hint="eastAsia"/>
        </w:rPr>
        <w:t>　　　　四、休闲娱乐产业发展现状与需求</w:t>
      </w:r>
      <w:r>
        <w:rPr>
          <w:rFonts w:hint="eastAsia"/>
        </w:rPr>
        <w:br/>
      </w:r>
      <w:r>
        <w:rPr>
          <w:rFonts w:hint="eastAsia"/>
        </w:rPr>
        <w:t>　　第三节 其他相关产业发展及影响分析</w:t>
      </w:r>
      <w:r>
        <w:rPr>
          <w:rFonts w:hint="eastAsia"/>
        </w:rPr>
        <w:br/>
      </w:r>
      <w:r>
        <w:rPr>
          <w:rFonts w:hint="eastAsia"/>
        </w:rPr>
        <w:t>　　　　一、物流业发展现状与趋势</w:t>
      </w:r>
      <w:r>
        <w:rPr>
          <w:rFonts w:hint="eastAsia"/>
        </w:rPr>
        <w:br/>
      </w:r>
      <w:r>
        <w:rPr>
          <w:rFonts w:hint="eastAsia"/>
        </w:rPr>
        <w:t>　　　　二、酒类包装行业发展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2025-2031年中国草莓酒企业发展趋势预测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一、新技术发展情况</w:t>
      </w:r>
      <w:r>
        <w:rPr>
          <w:rFonts w:hint="eastAsia"/>
        </w:rPr>
        <w:br/>
      </w:r>
      <w:r>
        <w:rPr>
          <w:rFonts w:hint="eastAsia"/>
        </w:rPr>
        <w:t>　　　　二、2025-2031年草莓酒技术发展趋势分析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一、行业标准逐渐规范化</w:t>
      </w:r>
      <w:r>
        <w:rPr>
          <w:rFonts w:hint="eastAsia"/>
        </w:rPr>
        <w:br/>
      </w:r>
      <w:r>
        <w:rPr>
          <w:rFonts w:hint="eastAsia"/>
        </w:rPr>
        <w:t>　　　　二、2025-2031年我国草莓酒行业发展面临的挑战分析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三、2025-2031年我国草莓酒行业发展面临的机遇分析</w:t>
      </w:r>
      <w:r>
        <w:rPr>
          <w:rFonts w:hint="eastAsia"/>
        </w:rPr>
        <w:br/>
      </w:r>
      <w:r>
        <w:rPr>
          <w:rFonts w:hint="eastAsia"/>
        </w:rPr>
        <w:t>　　　　四、中国草莓酒制造行业前景预测分析</w:t>
      </w:r>
      <w:r>
        <w:rPr>
          <w:rFonts w:hint="eastAsia"/>
        </w:rPr>
        <w:br/>
      </w:r>
      <w:r>
        <w:rPr>
          <w:rFonts w:hint="eastAsia"/>
        </w:rPr>
        <w:t>　　第六节 我国酒类产品发展综合分析</w:t>
      </w:r>
      <w:r>
        <w:rPr>
          <w:rFonts w:hint="eastAsia"/>
        </w:rPr>
        <w:br/>
      </w:r>
      <w:r>
        <w:rPr>
          <w:rFonts w:hint="eastAsia"/>
        </w:rPr>
        <w:t>　　　　一、草莓酒发展环境和消费需求预测</w:t>
      </w:r>
      <w:r>
        <w:rPr>
          <w:rFonts w:hint="eastAsia"/>
        </w:rPr>
        <w:br/>
      </w:r>
      <w:r>
        <w:rPr>
          <w:rFonts w:hint="eastAsia"/>
        </w:rPr>
        <w:t>　　　　二、发展方向和主要目标</w:t>
      </w:r>
      <w:r>
        <w:rPr>
          <w:rFonts w:hint="eastAsia"/>
        </w:rPr>
        <w:br/>
      </w:r>
      <w:r>
        <w:rPr>
          <w:rFonts w:hint="eastAsia"/>
        </w:rPr>
        <w:t>　　　　三、发展的主要任务</w:t>
      </w:r>
      <w:r>
        <w:rPr>
          <w:rFonts w:hint="eastAsia"/>
        </w:rPr>
        <w:br/>
      </w:r>
      <w:r>
        <w:rPr>
          <w:rFonts w:hint="eastAsia"/>
        </w:rPr>
        <w:t>　　　　四、政策性建议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2025-2031年草莓酒企业投资潜力与价值分析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2025-2031年草莓酒企业投资环境分析</w:t>
      </w:r>
      <w:r>
        <w:rPr>
          <w:rFonts w:hint="eastAsia"/>
        </w:rPr>
        <w:br/>
      </w:r>
      <w:r>
        <w:rPr>
          <w:rFonts w:hint="eastAsia"/>
        </w:rPr>
        <w:t>　　　　一、宏观环境的推动作用分析</w:t>
      </w:r>
      <w:r>
        <w:rPr>
          <w:rFonts w:hint="eastAsia"/>
        </w:rPr>
        <w:br/>
      </w:r>
      <w:r>
        <w:rPr>
          <w:rFonts w:hint="eastAsia"/>
        </w:rPr>
        <w:t>　　　　二、2025年高端白酒行业宏观环境发展分析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2025-2031年草莓酒企业swot模型分析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2025-2031年我国草莓酒企业投资潜力分析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2025-2031年我国草莓酒企业前景展望分析</w:t>
      </w:r>
      <w:r>
        <w:rPr>
          <w:rFonts w:hint="eastAsia"/>
        </w:rPr>
        <w:br/>
      </w:r>
      <w:r>
        <w:rPr>
          <w:rFonts w:hint="eastAsia"/>
        </w:rPr>
        <w:t>　　　　一、果酒行业发展有利条件分析</w:t>
      </w:r>
      <w:r>
        <w:rPr>
          <w:rFonts w:hint="eastAsia"/>
        </w:rPr>
        <w:br/>
      </w:r>
      <w:r>
        <w:rPr>
          <w:rFonts w:hint="eastAsia"/>
        </w:rPr>
        <w:t>　　　　二、草莓酒市场发展方向分析</w:t>
      </w:r>
      <w:r>
        <w:rPr>
          <w:rFonts w:hint="eastAsia"/>
        </w:rPr>
        <w:br/>
      </w:r>
      <w:r>
        <w:rPr>
          <w:rFonts w:hint="eastAsia"/>
        </w:rPr>
        <w:t>　　第五节 2025-2031年我国草莓酒企业盈利能力预测</w:t>
      </w:r>
      <w:r>
        <w:rPr>
          <w:rFonts w:hint="eastAsia"/>
        </w:rPr>
        <w:br/>
      </w:r>
      <w:r>
        <w:rPr>
          <w:rFonts w:hint="eastAsia"/>
        </w:rPr>
        <w:t>　　　　一、草莓酒行业盈利因素分析</w:t>
      </w:r>
      <w:r>
        <w:rPr>
          <w:rFonts w:hint="eastAsia"/>
        </w:rPr>
        <w:br/>
      </w:r>
      <w:r>
        <w:rPr>
          <w:rFonts w:hint="eastAsia"/>
        </w:rPr>
        <w:t>　　　　二、草莓酒行业盈利模式分析</w:t>
      </w:r>
      <w:r>
        <w:rPr>
          <w:rFonts w:hint="eastAsia"/>
        </w:rPr>
        <w:br/>
      </w:r>
      <w:r>
        <w:rPr>
          <w:rFonts w:hint="eastAsia"/>
        </w:rPr>
        <w:t>　　　　三、价值链盈利模式分析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2025-2031年草莓酒企业投资风险预警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经营风险分析</w:t>
      </w:r>
      <w:r>
        <w:rPr>
          <w:rFonts w:hint="eastAsia"/>
        </w:rPr>
        <w:br/>
      </w:r>
      <w:r>
        <w:rPr>
          <w:rFonts w:hint="eastAsia"/>
        </w:rPr>
        <w:t>　　第十二节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2025-2031年草莓酒产业投资机会及投资策略分析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2025-2031年草莓酒企业区域投资机会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　　八、"5+2"理念下的区域战略规划</w:t>
      </w:r>
      <w:r>
        <w:rPr>
          <w:rFonts w:hint="eastAsia"/>
        </w:rPr>
        <w:br/>
      </w:r>
      <w:r>
        <w:rPr>
          <w:rFonts w:hint="eastAsia"/>
        </w:rPr>
        <w:t>　　第二节 2025-2031年草莓酒企业主要产品投资机会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第三节 2025-2031年中国草莓酒企业投资策略分析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四、终端营销革命分析</w:t>
      </w:r>
      <w:r>
        <w:rPr>
          <w:rFonts w:hint="eastAsia"/>
        </w:rPr>
        <w:br/>
      </w:r>
      <w:r>
        <w:rPr>
          <w:rFonts w:hint="eastAsia"/>
        </w:rPr>
        <w:t>　　　　五、品牌经营策略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我国草莓酒行业营销分析</w:t>
      </w:r>
      <w:r>
        <w:rPr>
          <w:rFonts w:hint="eastAsia"/>
        </w:rPr>
        <w:br/>
      </w:r>
      <w:r>
        <w:rPr>
          <w:rFonts w:hint="eastAsia"/>
        </w:rPr>
        <w:t>　　第一节 草莓酒营销形势分析</w:t>
      </w:r>
      <w:r>
        <w:rPr>
          <w:rFonts w:hint="eastAsia"/>
        </w:rPr>
        <w:br/>
      </w:r>
      <w:r>
        <w:rPr>
          <w:rFonts w:hint="eastAsia"/>
        </w:rPr>
        <w:t>　　　　一、草莓酒市场基本营销模式</w:t>
      </w:r>
      <w:r>
        <w:rPr>
          <w:rFonts w:hint="eastAsia"/>
        </w:rPr>
        <w:br/>
      </w:r>
      <w:r>
        <w:rPr>
          <w:rFonts w:hint="eastAsia"/>
        </w:rPr>
        <w:t>　　　　二、草莓酒未来的营销趋势分析</w:t>
      </w:r>
      <w:r>
        <w:rPr>
          <w:rFonts w:hint="eastAsia"/>
        </w:rPr>
        <w:br/>
      </w:r>
      <w:r>
        <w:rPr>
          <w:rFonts w:hint="eastAsia"/>
        </w:rPr>
        <w:t>　　　　三、草莓酒营销的分层化趋势</w:t>
      </w:r>
      <w:r>
        <w:rPr>
          <w:rFonts w:hint="eastAsia"/>
        </w:rPr>
        <w:br/>
      </w:r>
      <w:r>
        <w:rPr>
          <w:rFonts w:hint="eastAsia"/>
        </w:rPr>
        <w:t>　　　　四、草莓酒行业未来营销趋势</w:t>
      </w:r>
      <w:r>
        <w:rPr>
          <w:rFonts w:hint="eastAsia"/>
        </w:rPr>
        <w:br/>
      </w:r>
      <w:r>
        <w:rPr>
          <w:rFonts w:hint="eastAsia"/>
        </w:rPr>
        <w:t>　　第二节 草莓酒营销渠道分析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一、市场销售渠道结构情况</w:t>
      </w:r>
      <w:r>
        <w:rPr>
          <w:rFonts w:hint="eastAsia"/>
        </w:rPr>
        <w:br/>
      </w:r>
      <w:r>
        <w:rPr>
          <w:rFonts w:hint="eastAsia"/>
        </w:rPr>
        <w:t>　　　　二、草莓酒行业销售渠道现状</w:t>
      </w:r>
      <w:r>
        <w:rPr>
          <w:rFonts w:hint="eastAsia"/>
        </w:rPr>
        <w:br/>
      </w:r>
      <w:r>
        <w:rPr>
          <w:rFonts w:hint="eastAsia"/>
        </w:rPr>
        <w:t>　　　　三、草莓酒新兴销售渠道分析</w:t>
      </w:r>
      <w:r>
        <w:rPr>
          <w:rFonts w:hint="eastAsia"/>
        </w:rPr>
        <w:br/>
      </w:r>
      <w:r>
        <w:rPr>
          <w:rFonts w:hint="eastAsia"/>
        </w:rPr>
        <w:t>　　　　四、电子商务对营销渠道的发展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　　一、新进入者应注意的障碍因素分析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二、品牌和营销运作模式分析</w:t>
      </w:r>
      <w:r>
        <w:rPr>
          <w:rFonts w:hint="eastAsia"/>
        </w:rPr>
        <w:br/>
      </w:r>
      <w:r>
        <w:rPr>
          <w:rFonts w:hint="eastAsia"/>
        </w:rPr>
        <w:t>　　　　三、全国化品牌和区域强势品牌共存格局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草莓酒产品周期图</w:t>
      </w:r>
      <w:r>
        <w:rPr>
          <w:rFonts w:hint="eastAsia"/>
        </w:rPr>
        <w:br/>
      </w:r>
      <w:r>
        <w:rPr>
          <w:rFonts w:hint="eastAsia"/>
        </w:rPr>
        <w:t>　　图表 2025年我国酒类制造产业企业单位分布情况分析</w:t>
      </w:r>
      <w:r>
        <w:rPr>
          <w:rFonts w:hint="eastAsia"/>
        </w:rPr>
        <w:br/>
      </w:r>
      <w:r>
        <w:rPr>
          <w:rFonts w:hint="eastAsia"/>
        </w:rPr>
        <w:t>　　图表 2025年我国不同酒类制造企业工业销售产值情况分析</w:t>
      </w:r>
      <w:r>
        <w:rPr>
          <w:rFonts w:hint="eastAsia"/>
        </w:rPr>
        <w:br/>
      </w:r>
      <w:r>
        <w:rPr>
          <w:rFonts w:hint="eastAsia"/>
        </w:rPr>
        <w:t>　　图表 2025年我国不同酒类制造企业出口交货值情况分析</w:t>
      </w:r>
      <w:r>
        <w:rPr>
          <w:rFonts w:hint="eastAsia"/>
        </w:rPr>
        <w:br/>
      </w:r>
      <w:r>
        <w:rPr>
          <w:rFonts w:hint="eastAsia"/>
        </w:rPr>
        <w:t>　　图表 2025年我国不同酒类制造企业产成品情况分析</w:t>
      </w:r>
      <w:r>
        <w:rPr>
          <w:rFonts w:hint="eastAsia"/>
        </w:rPr>
        <w:br/>
      </w:r>
      <w:r>
        <w:rPr>
          <w:rFonts w:hint="eastAsia"/>
        </w:rPr>
        <w:t>　　图表 2025年我国不同酒类制造企业主营业务收入情况分析</w:t>
      </w:r>
      <w:r>
        <w:rPr>
          <w:rFonts w:hint="eastAsia"/>
        </w:rPr>
        <w:br/>
      </w:r>
      <w:r>
        <w:rPr>
          <w:rFonts w:hint="eastAsia"/>
        </w:rPr>
        <w:t>　　图表 2025年我国不同酒类制造企业主营业务成本情况分析</w:t>
      </w:r>
      <w:r>
        <w:rPr>
          <w:rFonts w:hint="eastAsia"/>
        </w:rPr>
        <w:br/>
      </w:r>
      <w:r>
        <w:rPr>
          <w:rFonts w:hint="eastAsia"/>
        </w:rPr>
        <w:t>　　图表 2025年我国不同酒类制造企业利润情况分析</w:t>
      </w:r>
      <w:r>
        <w:rPr>
          <w:rFonts w:hint="eastAsia"/>
        </w:rPr>
        <w:br/>
      </w:r>
      <w:r>
        <w:rPr>
          <w:rFonts w:hint="eastAsia"/>
        </w:rPr>
        <w:t>　　图表 2025年我国华北地区不同酒类制造企业数量分布情况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2025年我国北京地区不同酒类制造产业工业销售产值情况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2025年我国北京地区不同酒类制造产业收入与利润情况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2025年我国天津地区不同酒类制造产业工业销售产值情况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2025年我国天津地区不同酒类制造产业收入与利润情况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2025年我国河北地区不同酒类制造产业工业销售产值情况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2025年我国河北地区不同酒类制造产业收入与利润情况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2025年我国山西地区不同酒类制造产业工业销售产值情况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2025年我国山西地区不同酒类制造产业收入与利润情况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2025年我国内蒙古地区不同酒类制造产业工业销售产值情况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2025年我国内蒙古地区不同酒类制造产业收入与利润情况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2025年我国东北地区不同酒类制造企业数量分布情况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2025年我国辽宁地区不同酒类制造产业工业销售产值情况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2025年我国辽宁地区不同酒类制造产业收入与利润情况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2025年我国吉林地区不同酒类制造产业工业销售产值情况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2025年我国吉林地区不同酒类制造产业收入与利润情况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2025年我国黑龙江地区不同酒类制造产业工业销售产值情况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2025年我国黑龙江地区不同酒类制造产业收入与利润情况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2025年我国华东地区不同酒类制造企业数量分布情况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2025年我国上海地区不同酒类制造产业工业销售产值情况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2025年我国上海地区不同酒类制造产业收入与利润情况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2025年我国江苏地区不同酒类制造产业工业销售产值情况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2025年我国江苏地区不同酒类制造产业收入与利润情况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2025年我国浙江地区不同酒类制造产业工业销售产值情况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4eb5bca44d8f" w:history="1">
        <w:r>
          <w:rPr>
            <w:rStyle w:val="Hyperlink"/>
          </w:rPr>
          <w:t>2025-2031年中国草莓酒市场调查研究及发展前景趋势分析报告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74eb5bca44d8f" w:history="1">
        <w:r>
          <w:rPr>
            <w:rStyle w:val="Hyperlink"/>
          </w:rPr>
          <w:t>https://www.20087.com/8/55/CaoMeiJiuFaZhanXianZhuangFenXiQi.html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热点：草莓酒的功效与作用、草莓酒的制作方法、水果泡酒40种大全、草莓酒的危害与副作用、什么人不能喝草莓酒、草莓酒的制作方法 自酿、草莓酒用什么酒泡、草莓酒多少度、草莓可以酿酒吗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b88747134093" w:history="1">
      <w:r>
        <w:rPr>
          <w:rStyle w:val="Hyperlink"/>
        </w:rPr>
        <w:t>2025-2031年中国草莓酒市场调查研究及发展前景趋势分析报告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aoMeiJiuFaZhanXianZhuangFenXiQi.html" TargetMode="External" Id="R73974eb5bca4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aoMeiJiuFaZhanXianZhuangFenXiQi.html" TargetMode="External" Id="Rf37cb887471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2025-02-11T06:55:00Z</dcterms:created>
  <dcterms:modified xsi:type="dcterms:W3CDTF">2025-02-11T07:55:00Z</dcterms:modified>
  <dc:subject>2025-2031年中国草莓酒市场调查研究及发展前景趋势分析报告</dc:subject>
  <dc:title>2025-2031年中国草莓酒市场调查研究及发展前景趋势分析报告</dc:title>
  <cp:keywords>2025-2031年中国草莓酒市场调查研究及发展前景趋势分析报告</cp:keywords>
  <dc:description>2025-2031年中国草莓酒市场调查研究及发展前景趋势分析报告</dc:description>
</cp:coreProperties>
</file>