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0cefeecd14b32" w:history="1">
              <w:r>
                <w:rPr>
                  <w:rStyle w:val="Hyperlink"/>
                </w:rPr>
                <w:t>2026-2032年中国婴幼儿配方奶粉行业发展调研与前景趋势预测报告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0cefeecd14b32" w:history="1">
              <w:r>
                <w:rPr>
                  <w:rStyle w:val="Hyperlink"/>
                </w:rPr>
                <w:t>2026-2032年中国婴幼儿配方奶粉行业发展调研与前景趋势预测报告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0cefeecd14b32" w:history="1">
                <w:r>
                  <w:rPr>
                    <w:rStyle w:val="Hyperlink"/>
                  </w:rPr>
                  <w:t>https://www.20087.com/8/15/YingYouErPeiFangNaiFenHangYeQianJing.html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配方奶粉是以牛乳或羊乳为基础，经调整蛋白质、脂肪、碳水化合物比例，并强化维生素、矿物质及功能性成分（如DHA、ARA、益生元、核苷酸）制成的母乳替代或补充食品，严格遵循各国食品安全与营养标准（如中国GB 10765、欧盟Commission Delegated Regulation (EU) 2021/1678）。婴幼儿配方奶粉高度细分，涵盖0–6月龄一段、6–12月龄二段及12月龄以上三段，并延伸至特殊医学用途配方（如乳糖不耐、过敏体质）。头部企业依托自有奶源、湿法工艺与全程可追溯体系构建品质壁垒；消费者关注点从基础营养转向免疫支持、肠道健康与认知发育。然而，行业面临原料价格波动（如乳清蛋白）、跨境代购冲击、以及部分品牌过度营销“接近母乳”引发监管警示等问题；国产高端化仍需突破消费者信任瓶颈。</w:t>
      </w:r>
      <w:r>
        <w:rPr>
          <w:rFonts w:hint="eastAsia"/>
        </w:rPr>
        <w:br/>
      </w:r>
      <w:r>
        <w:rPr>
          <w:rFonts w:hint="eastAsia"/>
        </w:rPr>
        <w:t>　　未来，婴幼儿配方奶粉将向精准营养、生物活性强化与全链路透明化演进。基于母乳组学研究，个性化配方按地域、季节甚至婴儿基因型定制；人乳低聚糖（HMOs）规模化合成并添加，模拟母乳益生元效应。在制造端，膜分离与低温喷雾干燥技术保留热敏营养素活性；区块链溯源覆盖牧场、工厂到终端，增强可信度。在监管与伦理层面，全球趋严规范“母乳化”宣称，推动科学沟通；临床验证成为新品上市核心依据。此外，可持续包装（如可降解铝箔内衬）与碳中和奶源纳入ESG评价体系。整体而言，婴幼儿配方奶粉将从标准化营养品升级为融合生命早期科学、数字信任与生态责任的精准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0cefeecd14b32" w:history="1">
        <w:r>
          <w:rPr>
            <w:rStyle w:val="Hyperlink"/>
          </w:rPr>
          <w:t>2026-2032年中国婴幼儿配方奶粉行业发展调研与前景趋势预测报告</w:t>
        </w:r>
      </w:hyperlink>
      <w:r>
        <w:rPr>
          <w:rFonts w:hint="eastAsia"/>
        </w:rPr>
        <w:t>》依托国家统计局及婴幼儿配方奶粉相关协会的详实数据，全面解析了婴幼儿配方奶粉行业现状与市场需求，重点分析了婴幼儿配方奶粉市场规模、产业链结构及价格动态，并对婴幼儿配方奶粉细分市场进行了详细探讨。报告科学预测了婴幼儿配方奶粉市场前景与发展趋势，评估了品牌竞争格局、市场集中度及重点企业的市场表现。同时，通过SWOT分析揭示了婴幼儿配方奶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婴幼儿配方奶粉市场概述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按照不同产品类型，婴幼儿配方奶粉主要可以分为如下几个类别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中国不同产品类型婴幼儿配方奶粉增长趋势2021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牛奶婴儿配方奶粉</w:t>
      </w:r>
      <w:r>
        <w:rPr>
          <w:rFonts w:hint="eastAsia"/>
        </w:rPr>
        <w:br/>
      </w:r>
      <w:r>
        <w:rPr>
          <w:rFonts w:hint="eastAsia"/>
        </w:rPr>
        <w:t>　　　　1.2.3 山羊奶婴儿配方奶粉</w:t>
      </w:r>
      <w:r>
        <w:rPr>
          <w:rFonts w:hint="eastAsia"/>
        </w:rPr>
        <w:br/>
      </w:r>
      <w:r>
        <w:rPr>
          <w:rFonts w:hint="eastAsia"/>
        </w:rPr>
        <w:t>　　1.3 从不同应用，婴幼儿配方奶粉主要包括如下几个方面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中国不同应用婴幼儿配方奶粉增长趋势2021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母婴店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1.4 中国婴幼儿配方奶粉发展现状及未来趋势（2021-2032）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中国市场婴幼儿配方奶粉收入及增长率（2021-2032）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中国市场婴幼儿配方奶粉销量及增长率（2021-2032）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中国市场主要婴幼儿配方奶粉厂商分析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中国市场主要厂商婴幼儿配方奶粉销量及市场占有率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中国市场主要厂商婴幼儿配方奶粉销量（2021-2026）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中国市场主要厂商婴幼儿配方奶粉销量市场份额（2021-2026）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中国市场主要厂商婴幼儿配方奶粉收入及市场占有率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中国市场主要厂商婴幼儿配方奶粉收入（2021-2026）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中国市场主要厂商婴幼儿配方奶粉收入市场份额（2021-2026）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2025年中国市场主要厂商婴幼儿配方奶粉收入排名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中国市场主要厂商婴幼儿配方奶粉价格（2021-2026）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中国市场主要厂商婴幼儿配方奶粉总部及产地分布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中国市场主要厂商成立时间及婴幼儿配方奶粉商业化日期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中国市场主要厂商婴幼儿配方奶粉产品类型及应用</w:t>
      </w:r>
      <w:r>
        <w:rPr>
          <w:rFonts w:hint="eastAsia"/>
        </w:rPr>
        <w:br/>
      </w:r>
      <w:r>
        <w:rPr>
          <w:rFonts w:hint="eastAsia"/>
        </w:rPr>
        <w:t>　　2.7 婴幼儿配方奶粉行业集中度、竞争程度分析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婴幼儿配方奶粉行业集中度分析：2025年中国Top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中国市场婴幼儿配方奶粉第一梯队、第二梯队和第三梯队厂商（品牌）及2025年市场份额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重点企业（23）在中国市场婴幼儿配方奶粉销量、收入、价格及毛利率（2021-2026）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不同产品类型婴幼儿配方奶粉分析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中国市场不同产品类型婴幼儿配方奶粉销量（2021-2032）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中国市场不同产品类型婴幼儿配方奶粉销量及市场份额（2021-2026）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中国市场不同产品类型婴幼儿配方奶粉销量预测（2027-2032）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中国市场不同产品类型婴幼儿配方奶粉规模（2021-2032）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中国市场不同产品类型婴幼儿配方奶粉规模及市场份额（2021-2026）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中国市场不同产品类型婴幼儿配方奶粉规模预测（2027-2032）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中国市场不同产品类型婴幼儿配方奶粉价格走势（2021-2032）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不同应用婴幼儿配方奶粉分析</w:t>
      </w:r>
      <w:r>
        <w:rPr>
          <w:rFonts w:hint="eastAsia"/>
        </w:rPr>
        <w:br/>
      </w:r>
      <w:r>
        <w:rPr>
          <w:rFonts w:hint="eastAsia"/>
        </w:rPr>
        <w:t>　　5.1 中国市场不同应用婴幼儿配方奶粉销量（2021-2032）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中国市场不同应用婴幼儿配方奶粉销量及市场份额（2021-2026）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中国市场不同应用婴幼儿配方奶粉销量预测（2027-2032）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中国市场不同应用婴幼儿配方奶粉规模（2021-2032）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中国市场不同应用婴幼儿配方奶粉规模及市场份额（2021-2026）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中国市场不同应用婴幼儿配方奶粉规模预测（2027-2032）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中国市场不同应用婴幼儿配方奶粉价格走势（2021-2032）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婴幼儿配方奶粉行业发展分析---发展趋势</w:t>
      </w:r>
      <w:r>
        <w:rPr>
          <w:rFonts w:hint="eastAsia"/>
        </w:rPr>
        <w:br/>
      </w:r>
      <w:r>
        <w:rPr>
          <w:rFonts w:hint="eastAsia"/>
        </w:rPr>
        <w:t>　　6.2 婴幼儿配方奶粉行业发展分析---厂商壁垒</w:t>
      </w:r>
      <w:r>
        <w:rPr>
          <w:rFonts w:hint="eastAsia"/>
        </w:rPr>
        <w:br/>
      </w:r>
      <w:r>
        <w:rPr>
          <w:rFonts w:hint="eastAsia"/>
        </w:rPr>
        <w:t>　　6.3 婴幼儿配方奶粉行业发展分析---驱动因素</w:t>
      </w:r>
      <w:r>
        <w:rPr>
          <w:rFonts w:hint="eastAsia"/>
        </w:rPr>
        <w:br/>
      </w:r>
      <w:r>
        <w:rPr>
          <w:rFonts w:hint="eastAsia"/>
        </w:rPr>
        <w:t>　　6.4 婴幼儿配方奶粉行业发展分析---制约因素</w:t>
      </w:r>
      <w:r>
        <w:rPr>
          <w:rFonts w:hint="eastAsia"/>
        </w:rPr>
        <w:br/>
      </w:r>
      <w:r>
        <w:rPr>
          <w:rFonts w:hint="eastAsia"/>
        </w:rPr>
        <w:t>　　6.5 婴幼儿配方奶粉中国企业SWOT分析</w:t>
      </w:r>
      <w:r>
        <w:rPr>
          <w:rFonts w:hint="eastAsia"/>
        </w:rPr>
        <w:br/>
      </w:r>
      <w:r>
        <w:rPr>
          <w:rFonts w:hint="eastAsia"/>
        </w:rPr>
        <w:t>　　6.6 婴幼儿配方奶粉行业发展分析---行业政策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婴幼儿配方奶粉行业产业链简介</w:t>
      </w:r>
      <w:r>
        <w:rPr>
          <w:rFonts w:hint="eastAsia"/>
        </w:rPr>
        <w:br/>
      </w:r>
      <w:r>
        <w:rPr>
          <w:rFonts w:hint="eastAsia"/>
        </w:rPr>
        <w:t>　　7.2 婴幼儿配方奶粉产业链分析-上游</w:t>
      </w:r>
      <w:r>
        <w:rPr>
          <w:rFonts w:hint="eastAsia"/>
        </w:rPr>
        <w:br/>
      </w:r>
      <w:r>
        <w:rPr>
          <w:rFonts w:hint="eastAsia"/>
        </w:rPr>
        <w:t>　　7.3 婴幼儿配方奶粉产业链分析-中游</w:t>
      </w:r>
      <w:r>
        <w:rPr>
          <w:rFonts w:hint="eastAsia"/>
        </w:rPr>
        <w:br/>
      </w:r>
      <w:r>
        <w:rPr>
          <w:rFonts w:hint="eastAsia"/>
        </w:rPr>
        <w:t>　　7.4 婴幼儿配方奶粉产业链分析-下游</w:t>
      </w:r>
      <w:r>
        <w:rPr>
          <w:rFonts w:hint="eastAsia"/>
        </w:rPr>
        <w:br/>
      </w:r>
      <w:r>
        <w:rPr>
          <w:rFonts w:hint="eastAsia"/>
        </w:rPr>
        <w:t>　　7.5 婴幼儿配方奶粉行业采购模式</w:t>
      </w:r>
      <w:r>
        <w:rPr>
          <w:rFonts w:hint="eastAsia"/>
        </w:rPr>
        <w:br/>
      </w:r>
      <w:r>
        <w:rPr>
          <w:rFonts w:hint="eastAsia"/>
        </w:rPr>
        <w:t>　　7.6 婴幼儿配方奶粉行业生产模式</w:t>
      </w:r>
      <w:r>
        <w:rPr>
          <w:rFonts w:hint="eastAsia"/>
        </w:rPr>
        <w:br/>
      </w:r>
      <w:r>
        <w:rPr>
          <w:rFonts w:hint="eastAsia"/>
        </w:rPr>
        <w:t>　　7.7 婴幼儿配方奶粉行业销售模式及销售渠道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中国本土婴幼儿配方奶粉产能、产量分析</w:t>
      </w:r>
      <w:r>
        <w:rPr>
          <w:rFonts w:hint="eastAsia"/>
        </w:rPr>
        <w:br/>
      </w:r>
      <w:r>
        <w:rPr>
          <w:rFonts w:hint="eastAsia"/>
        </w:rPr>
        <w:t>　　8.1 中国婴幼儿配方奶粉供需现状及预测（2021-2032）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中国婴幼儿配方奶粉产能、产量、产能利用率及发展趋势（2021-2032）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中国婴幼儿配方奶粉产量、市场需求量及发展趋势（2021-2032）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中国婴幼儿配方奶粉进出口分析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中国市场婴幼儿配方奶粉主要进口来源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中国市场婴幼儿配方奶粉主要出口目的地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不同产品类型婴幼儿配方奶粉市场规模2021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不同应用婴幼儿配方奶粉市场规模2021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中国市场主要厂商婴幼儿配方奶粉销量（2021-2026）&amp;（吨）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中国市场主要厂商婴幼儿配方奶粉销量市场份额（2021-2026）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中国市场主要厂商婴幼儿配方奶粉收入（2021-2026）&amp;（万元）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中国市场主要厂商婴幼儿配方奶粉收入份额（2021-2026）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2025年中国主要生产商婴幼儿配方奶粉收入排名（万元）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中国市场主要厂商婴幼儿配方奶粉价格（2021-2026）&amp;（元/吨）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中国市场主要厂商婴幼儿配方奶粉总部及产地分布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中国市场主要厂商成立时间及婴幼儿配方奶粉商业化日期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中国市场主要厂商婴幼儿配方奶粉产品类型及应用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2025年中国市场婴幼儿配方奶粉主要厂商市场地位（第一梯队、第二梯队和第三梯队）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婴幼儿配方奶粉市场投资、并购等现状分析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婴幼儿配方奶粉生产基地、总部、竞争对手及市场地位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婴幼儿配方奶粉产品规格、参数及市场应用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婴幼儿配方奶粉销量（吨）、收入（万元）、价格（元/吨）及毛利率（2021-2026）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中国市场不同产品类型婴幼儿配方奶粉销量（2021-2026）&amp;（吨）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中国市场不同产品类型婴幼儿配方奶粉销量市场份额（2021-2026）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中国市场不同产品类型婴幼儿配方奶粉销量预测（2027-2032）&amp;（吨）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中国市场不同产品类型婴幼儿配方奶粉销量市场份额预测（2027-2032）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中国市场不同产品类型婴幼儿配方奶粉规模（2021-2026）&amp;（万元）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中国市场不同产品类型婴幼儿配方奶粉规模市场份额（2021-2026）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中国市场不同产品类型婴幼儿配方奶粉规模预测（2027-2032）&amp;（万元）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中国市场不同产品类型婴幼儿配方奶粉规模市场份额预测（2027-2032）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中国市场不同应用婴幼儿配方奶粉销量（2021-2026）&amp;（吨）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中国市场不同应用婴幼儿配方奶粉销量市场份额（2021-2026）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中国市场不同应用婴幼儿配方奶粉销量预测（2027-2032）&amp;（吨）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中国市场不同应用婴幼儿配方奶粉销量市场份额预测（2027-2032）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中国市场不同应用婴幼儿配方奶粉规模（2021-2026）&amp;（万元）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中国市场不同应用婴幼儿配方奶粉规模市场份额（2021-2026）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中国市场不同应用婴幼儿配方奶粉规模预测（2027-2032）&amp;（万元）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中国市场不同应用婴幼儿配方奶粉规模市场份额预测（2027-2032）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婴幼儿配方奶粉行业发展分析---发展趋势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婴幼儿配方奶粉行业发展分析---厂商壁垒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婴幼儿配方奶粉行业发展分析---驱动因素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婴幼儿配方奶粉行业发展分析---制约因素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婴幼儿配方奶粉行业相关重点政策一览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婴幼儿配方奶粉行业供应链分析</w:t>
      </w:r>
      <w:r>
        <w:rPr>
          <w:rFonts w:hint="eastAsia"/>
        </w:rPr>
        <w:br/>
      </w:r>
      <w:r>
        <w:rPr>
          <w:rFonts w:hint="eastAsia"/>
        </w:rPr>
        <w:t>　　表 151： 婴幼儿配方奶粉上游原料供应商</w:t>
      </w:r>
      <w:r>
        <w:rPr>
          <w:rFonts w:hint="eastAsia"/>
        </w:rPr>
        <w:br/>
      </w:r>
      <w:r>
        <w:rPr>
          <w:rFonts w:hint="eastAsia"/>
        </w:rPr>
        <w:t>　　表 152： 婴幼儿配方奶粉行业主要下游客户</w:t>
      </w:r>
      <w:r>
        <w:rPr>
          <w:rFonts w:hint="eastAsia"/>
        </w:rPr>
        <w:br/>
      </w:r>
      <w:r>
        <w:rPr>
          <w:rFonts w:hint="eastAsia"/>
        </w:rPr>
        <w:t>　　表 153： 婴幼儿配方奶粉典型经销商</w:t>
      </w:r>
      <w:r>
        <w:rPr>
          <w:rFonts w:hint="eastAsia"/>
        </w:rPr>
        <w:br/>
      </w:r>
      <w:r>
        <w:rPr>
          <w:rFonts w:hint="eastAsia"/>
        </w:rPr>
        <w:t>　　表 154： 中国婴幼儿配方奶粉产量、销量、进口量及出口量（2021-2026）&amp;（吨）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中国婴幼儿配方奶粉产量、销量、进口量及出口量预测（2027-2032）&amp;（吨）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中国市场婴幼儿配方奶粉主要进口来源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中国市场婴幼儿配方奶粉主要出口目的地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婴幼儿配方奶粉产品图片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中国不同产品类型婴幼儿配方奶粉市场规模市场份额2025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牛奶婴儿配方奶粉产品图片</w:t>
      </w:r>
      <w:r>
        <w:rPr>
          <w:rFonts w:hint="eastAsia"/>
        </w:rPr>
        <w:br/>
      </w:r>
      <w:r>
        <w:rPr>
          <w:rFonts w:hint="eastAsia"/>
        </w:rPr>
        <w:t>　　图 4： 山羊奶婴儿配方奶粉产品图片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中国不同应用婴幼儿配方奶粉市场份额2025 &amp; 2032</w:t>
      </w:r>
      <w:r>
        <w:rPr>
          <w:rFonts w:hint="eastAsia"/>
        </w:rPr>
        <w:br/>
      </w:r>
      <w:r>
        <w:rPr>
          <w:rFonts w:hint="eastAsia"/>
        </w:rPr>
        <w:t>　　图 6： 母婴店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中国市场婴幼儿配方奶粉市场规模，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中国市场婴幼儿配方奶粉收入及增长率（2021-2032）&amp;（万元）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中国市场婴幼儿配方奶粉销量及增长率（2021-2032）&amp;（吨）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2025年中国市场主要厂商婴幼儿配方奶粉销量市场份额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2025年中国市场主要厂商婴幼儿配方奶粉收入市场份额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2025年中国市场前五大厂商婴幼儿配方奶粉市场份额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2025年中国市场婴幼儿配方奶粉第一梯队、第二梯队和第三梯队厂商（品牌）及市场份额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中国市场不同产品类型婴幼儿配方奶粉价格走势（2021-2032）&amp;（元/吨）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中国市场不同应用婴幼儿配方奶粉价格走势（2021-2032）&amp;（元/吨）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婴幼儿配方奶粉中国企业SWOT分析</w:t>
      </w:r>
      <w:r>
        <w:rPr>
          <w:rFonts w:hint="eastAsia"/>
        </w:rPr>
        <w:br/>
      </w:r>
      <w:r>
        <w:rPr>
          <w:rFonts w:hint="eastAsia"/>
        </w:rPr>
        <w:t>　　图 18： 婴幼儿配方奶粉产业链</w:t>
      </w:r>
      <w:r>
        <w:rPr>
          <w:rFonts w:hint="eastAsia"/>
        </w:rPr>
        <w:br/>
      </w:r>
      <w:r>
        <w:rPr>
          <w:rFonts w:hint="eastAsia"/>
        </w:rPr>
        <w:t>　　图 19： 婴幼儿配方奶粉行业采购模式分析</w:t>
      </w:r>
      <w:r>
        <w:rPr>
          <w:rFonts w:hint="eastAsia"/>
        </w:rPr>
        <w:br/>
      </w:r>
      <w:r>
        <w:rPr>
          <w:rFonts w:hint="eastAsia"/>
        </w:rPr>
        <w:t>　　图 20： 婴幼儿配方奶粉行业生产模式分析</w:t>
      </w:r>
      <w:r>
        <w:rPr>
          <w:rFonts w:hint="eastAsia"/>
        </w:rPr>
        <w:br/>
      </w:r>
      <w:r>
        <w:rPr>
          <w:rFonts w:hint="eastAsia"/>
        </w:rPr>
        <w:t>　　图 21： 婴幼儿配方奶粉行业销售模式分析</w:t>
      </w:r>
      <w:r>
        <w:rPr>
          <w:rFonts w:hint="eastAsia"/>
        </w:rPr>
        <w:br/>
      </w:r>
      <w:r>
        <w:rPr>
          <w:rFonts w:hint="eastAsia"/>
        </w:rPr>
        <w:t>　　图 22： 中国婴幼儿配方奶粉产能、产量、产能利用率及发展趋势（2021-2032）&amp;（吨）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中国婴幼儿配方奶粉产量、市场需求量及发展趋势（2021-2032）&amp;（吨）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0cefeecd14b32" w:history="1">
        <w:r>
          <w:rPr>
            <w:rStyle w:val="Hyperlink"/>
          </w:rPr>
          <w:t>2026-2032年中国婴幼儿配方奶粉行业发展调研与前景趋势预测报告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0cefeecd14b32" w:history="1">
        <w:r>
          <w:rPr>
            <w:rStyle w:val="Hyperlink"/>
          </w:rPr>
          <w:t>https://www.20087.com/8/15/YingYouErPeiFangNaiFenHangYeQianJing.html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放心奶粉、婴幼儿配方奶粉新国标、幼儿奶粉排行榜前十位奶粉品牌、婴幼儿配方奶粉的营养组成需要跟据婴幼儿的年龄、全国十大品牌奶粉、婴幼儿配方奶粉和婴幼儿奶粉的区别、儿童成长奶粉哪款好、婴幼儿配方奶粉有哪些品牌、新生儿第一罐奶粉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0bbfc65d34a46" w:history="1">
      <w:r>
        <w:rPr>
          <w:rStyle w:val="Hyperlink"/>
        </w:rPr>
        <w:t>2026-2032年中国婴幼儿配方奶粉行业发展调研与前景趋势预测报告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ingYouErPeiFangNaiFenHangYeQianJing.html" TargetMode="External" Id="R3600cefeecd1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ingYouErPeiFangNaiFenHangYeQianJing.html" TargetMode="External" Id="Rce70bbfc65d3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2025-11-26T08:06:14Z</dcterms:created>
  <dcterms:modified xsi:type="dcterms:W3CDTF">2025-11-26T09:06:14Z</dcterms:modified>
  <dc:subject>2026-2032年中国婴幼儿配方奶粉行业发展调研与前景趋势预测报告</dc:subject>
  <dc:title>2026-2032年中国婴幼儿配方奶粉行业发展调研与前景趋势预测报告</dc:title>
  <cp:keywords>2026-2032年中国婴幼儿配方奶粉行业发展调研与前景趋势预测报告</cp:keywords>
  <dc:description>2026-2032年中国婴幼儿配方奶粉行业发展调研与前景趋势预测报告</dc:description>
</cp:coreProperties>
</file>