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24ee71c31420f" w:history="1">
              <w:r>
                <w:rPr>
                  <w:rStyle w:val="Hyperlink"/>
                </w:rPr>
                <w:t>2025-2031年中国水解小麦蛋白行业研究与前景趋势报告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24ee71c31420f" w:history="1">
              <w:r>
                <w:rPr>
                  <w:rStyle w:val="Hyperlink"/>
                </w:rPr>
                <w:t>2025-2031年中国水解小麦蛋白行业研究与前景趋势报告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24ee71c31420f" w:history="1">
                <w:r>
                  <w:rPr>
                    <w:rStyle w:val="Hyperlink"/>
                  </w:rPr>
                  <w:t>https://www.20087.com/8/75/ShuiJieXiaoMaiDanBaiHangYeFaZhanQuShi.html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小麦蛋白是一种植物来源的蛋白质，广泛应用于食品、化妆品和制药行业。近年来，随着生物酶解技术的成熟，水解小麦蛋白的生产效率和营养价值得到了显著提高。现代水解小麦蛋白不仅保留了小麦的天然氨基酸组成，还通过酶解过程去除了过敏原，提高了消化吸收率。</w:t>
      </w:r>
      <w:r>
        <w:rPr>
          <w:rFonts w:hint="eastAsia"/>
        </w:rPr>
        <w:br/>
      </w:r>
      <w:r>
        <w:rPr>
          <w:rFonts w:hint="eastAsia"/>
        </w:rPr>
        <w:t>　　未来，水解小麦蛋白将更加注重功能性和可持续性。通过优化酶解条件和后处理工艺，水解小麦蛋白将能够提供更多的生物活性肽，用于增强免疫力、促进肌肉生长等健康益处。同时，随着消费者对环境责任的重视，水解小麦蛋白的生产将更加注重资源节约和废弃物循环利用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24ee71c31420f" w:history="1">
        <w:r>
          <w:rPr>
            <w:rStyle w:val="Hyperlink"/>
          </w:rPr>
          <w:t>2025-2031年中国水解小麦蛋白行业研究与前景趋势报告</w:t>
        </w:r>
      </w:hyperlink>
      <w:r>
        <w:rPr>
          <w:rFonts w:hint="eastAsia"/>
        </w:rPr>
        <w:t>》基于国家统计局及相关协会的权威数据，系统研究了水解小麦蛋白行业的市场需求、市场规模及产业链现状，分析了水解小麦蛋白价格波动、细分市场动态及重点企业的经营表现，科学预测了水解小麦蛋白市场前景与发展趋势，揭示了潜在需求与投资机会，同时指出了水解小麦蛋白行业可能面临的风险。通过对水解小麦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水解小麦蛋白行业界定</w:t>
      </w:r>
      <w:r>
        <w:rPr>
          <w:rFonts w:hint="eastAsia"/>
        </w:rPr>
        <w:br/>
      </w:r>
      <w:r>
        <w:rPr>
          <w:rFonts w:hint="eastAsia"/>
        </w:rPr>
        <w:t>　　第一节 水解小麦蛋白行业定义</w:t>
      </w:r>
      <w:r>
        <w:rPr>
          <w:rFonts w:hint="eastAsia"/>
        </w:rPr>
        <w:br/>
      </w:r>
      <w:r>
        <w:rPr>
          <w:rFonts w:hint="eastAsia"/>
        </w:rPr>
        <w:t>　　第二节 水解小麦蛋白行业特点分析</w:t>
      </w:r>
      <w:r>
        <w:rPr>
          <w:rFonts w:hint="eastAsia"/>
        </w:rPr>
        <w:br/>
      </w:r>
      <w:r>
        <w:rPr>
          <w:rFonts w:hint="eastAsia"/>
        </w:rPr>
        <w:t>　　第三节 水解小麦蛋白产业链分析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2024-2025年全球水解小麦蛋白行业市场运行形势分析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2024-2025年全球水解小麦蛋白行业发展概况</w:t>
      </w:r>
      <w:r>
        <w:rPr>
          <w:rFonts w:hint="eastAsia"/>
        </w:rPr>
        <w:br/>
      </w:r>
      <w:r>
        <w:rPr>
          <w:rFonts w:hint="eastAsia"/>
        </w:rPr>
        <w:t>　　第二节 世界水解小麦蛋白行业发展走势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二、全球水解小麦蛋白行业市场分布情况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三、全球水解小麦蛋白行业发展趋势分析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全球水解小麦蛋白行业重点国家和区域分析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中国水解小麦蛋白行业发展环境分析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2024-2025年水解小麦蛋白行业技术发展现状及趋势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当前我国水解小麦蛋白技术发展现状</w:t>
      </w:r>
      <w:r>
        <w:rPr>
          <w:rFonts w:hint="eastAsia"/>
        </w:rPr>
        <w:br/>
      </w:r>
      <w:r>
        <w:rPr>
          <w:rFonts w:hint="eastAsia"/>
        </w:rPr>
        <w:t>　　第二节 中外水解小麦蛋白技术差距及产生差距的主要原因分析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提高我国水解小麦蛋白技术的对策</w:t>
      </w:r>
      <w:r>
        <w:rPr>
          <w:rFonts w:hint="eastAsia"/>
        </w:rPr>
        <w:br/>
      </w:r>
      <w:r>
        <w:rPr>
          <w:rFonts w:hint="eastAsia"/>
        </w:rPr>
        <w:t>　　第四节 我国水解小麦蛋白研发、设计发展趋势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中国水解小麦蛋白发展现状调研</w:t>
      </w:r>
      <w:r>
        <w:rPr>
          <w:rFonts w:hint="eastAsia"/>
        </w:rPr>
        <w:br/>
      </w:r>
      <w:r>
        <w:rPr>
          <w:rFonts w:hint="eastAsia"/>
        </w:rPr>
        <w:t>　　第一节 中国水解小麦蛋白市场现状分析</w:t>
      </w:r>
      <w:r>
        <w:rPr>
          <w:rFonts w:hint="eastAsia"/>
        </w:rPr>
        <w:br/>
      </w:r>
      <w:r>
        <w:rPr>
          <w:rFonts w:hint="eastAsia"/>
        </w:rPr>
        <w:t>　　第二节 中国水解小麦蛋白行业产量情况分析及预测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一、水解小麦蛋白总体产能规模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三、2019-2024年中国水解小麦蛋白产量统计</w:t>
      </w:r>
      <w:r>
        <w:rPr>
          <w:rFonts w:hint="eastAsia"/>
        </w:rPr>
        <w:br/>
      </w:r>
      <w:r>
        <w:rPr>
          <w:rFonts w:hint="eastAsia"/>
        </w:rPr>
        <w:t>　　　　二、水解小麦蛋白生产区域分布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三、2025-2031年中国水解小麦蛋白产量预测分析</w:t>
      </w:r>
      <w:r>
        <w:rPr>
          <w:rFonts w:hint="eastAsia"/>
        </w:rPr>
        <w:br/>
      </w:r>
      <w:r>
        <w:rPr>
          <w:rFonts w:hint="eastAsia"/>
        </w:rPr>
        <w:t>　　第三节 中国水解小麦蛋白市场需求分析及预测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一、中国水解小麦蛋白市场需求特点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二、2019-2024年中国水解小麦蛋白市场需求量统计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三、2025-2031年中国水解小麦蛋白市场需求量预测分析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中国水解小麦蛋白行业进出口情况分析预测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2019-2024年中国水解小麦蛋白行业进出口情况分析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一、2019-2024年中国水解小麦蛋白行业进口分析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二、2019-2024年中国水解小麦蛋白行业出口分析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2025-2031年中国水解小麦蛋白行业进出口情况预测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一、2025-2031年中国水解小麦蛋白行业进口预测分析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二、2025-2031年中国水解小麦蛋白行业出口预测分析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影响水解小麦蛋白行业进出口变化的主要原因分析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2019-2024年中国水解小麦蛋白行业重点地区调研分析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一、中国水解小麦蛋白行业重点区域市场结构调研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二、**地区水解小麦蛋白市场调研分析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三、**地区水解小麦蛋白市场调研分析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四、**地区水解小麦蛋白市场调研分析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五、**地区水解小麦蛋白市场调研分析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六、**地区水解小麦蛋白市场调研分析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水解小麦蛋白行业竞争格局分析</w:t>
      </w:r>
      <w:r>
        <w:rPr>
          <w:rFonts w:hint="eastAsia"/>
        </w:rPr>
        <w:br/>
      </w:r>
      <w:r>
        <w:rPr>
          <w:rFonts w:hint="eastAsia"/>
        </w:rPr>
        <w:t>　　第一节 水解小麦蛋白行业集中度分析</w:t>
      </w:r>
      <w:r>
        <w:rPr>
          <w:rFonts w:hint="eastAsia"/>
        </w:rPr>
        <w:br/>
      </w:r>
      <w:r>
        <w:rPr>
          <w:rFonts w:hint="eastAsia"/>
        </w:rPr>
        <w:t>　　　　一、水解小麦蛋白市场集中度分析</w:t>
      </w:r>
      <w:r>
        <w:rPr>
          <w:rFonts w:hint="eastAsia"/>
        </w:rPr>
        <w:br/>
      </w:r>
      <w:r>
        <w:rPr>
          <w:rFonts w:hint="eastAsia"/>
        </w:rPr>
        <w:t>　　　　二、水解小麦蛋白企业集中度分析</w:t>
      </w:r>
      <w:r>
        <w:rPr>
          <w:rFonts w:hint="eastAsia"/>
        </w:rPr>
        <w:br/>
      </w:r>
      <w:r>
        <w:rPr>
          <w:rFonts w:hint="eastAsia"/>
        </w:rPr>
        <w:t>　　　　三、水解小麦蛋白区域集中度分析</w:t>
      </w:r>
      <w:r>
        <w:rPr>
          <w:rFonts w:hint="eastAsia"/>
        </w:rPr>
        <w:br/>
      </w:r>
      <w:r>
        <w:rPr>
          <w:rFonts w:hint="eastAsia"/>
        </w:rPr>
        <w:t>　　第二节 水解小麦蛋白行业主要企业竞争力分析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水解小麦蛋白行业竞争格局分析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一、2024-2025年水解小麦蛋白行业竞争分析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二、2024-2025年中外水解小麦蛋白产品竞争分析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三、2024-2025年我国水解小麦蛋白市场竞争分析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四、2024-2025年国内主要水解小麦蛋白企业动向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水解小麦蛋白行业细分产品市场调研分析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水解小麦蛋白行业上、下游市场分析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水解小麦蛋白行业上游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水解小麦蛋白行业下游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水解小麦蛋白行业重点企业发展调研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水解小麦蛋白重点企业（一）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水解小麦蛋白重点企业（二）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水解小麦蛋白重点企业（三）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水解小麦蛋白重点企业（四）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水解小麦蛋白重点企业（五）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水解小麦蛋白重点企业（六）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2025年水解小麦蛋白企业管理策略建议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提高水解小麦蛋白企业竞争力的策略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一、提高中国水解小麦蛋白企业核心竞争力的对策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二、水解小麦蛋白企业提升竞争力的主要方向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三、影响水解小麦蛋白企业核心竞争力的因素及提升途径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四、提高水解小麦蛋白企业竞争力的策略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对我国水解小麦蛋白品牌的战略思考</w:t>
      </w:r>
      <w:r>
        <w:rPr>
          <w:rFonts w:hint="eastAsia"/>
        </w:rPr>
        <w:br/>
      </w:r>
      <w:r>
        <w:rPr>
          <w:rFonts w:hint="eastAsia"/>
        </w:rPr>
        <w:t>　　　　一、水解小麦蛋白实施品牌战略的意义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二、水解小麦蛋白企业品牌的现状分析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三、我国水解小麦蛋白企业的品牌战略</w:t>
      </w:r>
      <w:r>
        <w:rPr>
          <w:rFonts w:hint="eastAsia"/>
        </w:rPr>
        <w:br/>
      </w:r>
      <w:r>
        <w:rPr>
          <w:rFonts w:hint="eastAsia"/>
        </w:rPr>
        <w:t>　　　　四、水解小麦蛋白品牌战略管理的策略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2025-2031年中国水解小麦蛋白行业前景与风险预测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2025年中国水解小麦蛋白市场前景分析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2025-2031年中国水解小麦蛋白发展趋势预测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2025-2031年中国水解小麦蛋白行业投资特性分析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一、2025-2031年中国水解小麦蛋白行业进入壁垒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二、2025-2031年中国水解小麦蛋白行业盈利模式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三、2025-2031年中国水解小麦蛋白行业盈利因素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2025-2031年中国水解小麦蛋白行业投资机会分析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一、2025-2031年中国水解小麦蛋白细分市场投资机会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二、2025-2031年中国水解小麦蛋白行业区域市场投资潜力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2025-2031年中国水解小麦蛋白行业投资风险分析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一、2025-2031年中国水解小麦蛋白行业市场竞争风险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二、2025-2031年中国水解小麦蛋白行业技术风险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三、2025-2031年中国水解小麦蛋白行业政策风险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四、2025-2031年中国水解小麦蛋白行业进入退出风险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水解小麦蛋白行业研究结论</w:t>
      </w:r>
      <w:r>
        <w:rPr>
          <w:rFonts w:hint="eastAsia"/>
        </w:rPr>
        <w:br/>
      </w:r>
      <w:r>
        <w:rPr>
          <w:rFonts w:hint="eastAsia"/>
        </w:rPr>
        <w:t>　　第二节 水解小麦蛋白行业投资价值评估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中~智~林－水解小麦蛋白行业投资建议</w:t>
      </w:r>
      <w:r>
        <w:rPr>
          <w:rFonts w:hint="eastAsia"/>
        </w:rPr>
        <w:br/>
      </w:r>
      <w:r>
        <w:rPr>
          <w:rFonts w:hint="eastAsia"/>
        </w:rPr>
        <w:t>　　　　一、水解小麦蛋白行业投资策略建议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二、水解小麦蛋白行业投资方向建议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三、水解小麦蛋白行业投资方式建议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水解小麦蛋白行业历程</w:t>
      </w:r>
      <w:r>
        <w:rPr>
          <w:rFonts w:hint="eastAsia"/>
        </w:rPr>
        <w:br/>
      </w:r>
      <w:r>
        <w:rPr>
          <w:rFonts w:hint="eastAsia"/>
        </w:rPr>
        <w:t>　　图表 水解小麦蛋白行业生命周期</w:t>
      </w:r>
      <w:r>
        <w:rPr>
          <w:rFonts w:hint="eastAsia"/>
        </w:rPr>
        <w:br/>
      </w:r>
      <w:r>
        <w:rPr>
          <w:rFonts w:hint="eastAsia"/>
        </w:rPr>
        <w:t>　　图表 水解小麦蛋白行业产业链分析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2019-2024年水解小麦蛋白行业市场容量分析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2024年中国水解小麦蛋白行业需求领域分布格局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2024年中国水解小麦蛋白进口国家及地区分析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2024年中国水解小麦蛋白出口国家及地区分析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2019-2024年中国水解小麦蛋白行业企业平均规模情况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**地区水解小麦蛋白行业市场需求情况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**地区水解小麦蛋白行业市场需求情况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**地区水解小麦蛋白行业市场需求情况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**地区水解小麦蛋白市场规模及增长情况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**地区水解小麦蛋白行业市场需求情况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水解小麦蛋白重点企业（二）经营情况分析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水解小麦蛋白重点企业（二）主要经济指标情况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水解小麦蛋白重点企业（三）成长能力情况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2025-2031年中国水解小麦蛋白行业产能预测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2025-2031年中国水解小麦蛋白行业产量预测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2025-2031年中国水解小麦蛋白市场需求量预测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2025-2031年中国水解小麦蛋白行业供需平衡预测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2025-2031年中国水解小麦蛋白市场容量预测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2025-2031年中国水解小麦蛋白市场规模预测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2025-2031年中国水解小麦蛋白市场前景分析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2025-2031年中国水解小麦蛋白发展趋势预测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24ee71c31420f" w:history="1">
        <w:r>
          <w:rPr>
            <w:rStyle w:val="Hyperlink"/>
          </w:rPr>
          <w:t>2025-2031年中国水解小麦蛋白行业研究与前景趋势报告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24ee71c31420f" w:history="1">
        <w:r>
          <w:rPr>
            <w:rStyle w:val="Hyperlink"/>
          </w:rPr>
          <w:t>https://www.20087.com/8/75/ShuiJieXiaoMaiDanBaiHangYeFaZhanQuShi.html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蛋白是优质蛋白吗、水解小麦蛋白对头发的功效与作用、对小麦过敏的宝宝必须喝水解奶粉吗、水解小麦蛋白的功效与用量、水解藜麦蛋白、水解小麦蛋白是什么、水解小麦谷蛋白功效、水解小麦蛋白对皮肤的作用与功效、水解小麦蛋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f3cb0e89d4f52" w:history="1">
      <w:r>
        <w:rPr>
          <w:rStyle w:val="Hyperlink"/>
        </w:rPr>
        <w:t>2025-2031年中国水解小麦蛋白行业研究与前景趋势报告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uiJieXiaoMaiDanBaiHangYeFaZhanQuShi.html" TargetMode="External" Id="R77d24ee71c31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uiJieXiaoMaiDanBaiHangYeFaZhanQuShi.html" TargetMode="External" Id="R4faf3cb0e89d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2025-02-26T03:45:00Z</dcterms:created>
  <dcterms:modified xsi:type="dcterms:W3CDTF">2025-02-26T04:45:00Z</dcterms:modified>
  <dc:subject>2025-2031年中国水解小麦蛋白行业研究与前景趋势报告</dc:subject>
  <dc:title>2025-2031年中国水解小麦蛋白行业研究与前景趋势报告</dc:title>
  <cp:keywords>2025-2031年中国水解小麦蛋白行业研究与前景趋势报告</cp:keywords>
  <dc:description>2025-2031年中国水解小麦蛋白行业研究与前景趋势报告</dc:description>
</cp:coreProperties>
</file>