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c9f1f361a64487" w:history="1">
              <w:r>
                <w:rPr>
                  <w:rStyle w:val="Hyperlink"/>
                </w:rPr>
                <w:t>2024-2030年中国花卉园艺行业发展研究分析与发展趋势预测报告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c9f1f361a64487" w:history="1">
              <w:r>
                <w:rPr>
                  <w:rStyle w:val="Hyperlink"/>
                </w:rPr>
                <w:t>2024-2030年中国花卉园艺行业发展研究分析与发展趋势预测报告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2198258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c9f1f361a64487" w:history="1">
                <w:r>
                  <w:rPr>
                    <w:rStyle w:val="Hyperlink"/>
                  </w:rPr>
                  <w:t>https://www.20087.com/8/25/HuaHuiYuanYiShiChangXianZhuangYu.html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卉园艺不仅是一项历史悠久的传统行业，也是现代社会追求绿色生活和精神愉悦的重要方式。随着城市化进程的加快，人们对家庭园艺和公共绿地的需求日益增长。花卉园艺业通过品种改良、种植技术革新和营销渠道的多元化，满足了消费者对美观、芳香和药用植物的多样化需求。此外，垂直农业和屋顶花园等新型园艺模式的兴起，为有限的城市空间提供了绿色解决方案。</w:t>
      </w:r>
      <w:r>
        <w:rPr>
          <w:rFonts w:hint="eastAsia"/>
        </w:rPr>
        <w:br/>
      </w:r>
      <w:r>
        <w:rPr>
          <w:rFonts w:hint="eastAsia"/>
        </w:rPr>
        <w:t>　　未来，花卉园艺将更加注重可持续性和科技融合。遗传工程和生物技术将推动花卉新品种的开发，增强植物的抗逆性和观赏价值。园艺机器人和自动化系统将逐步应用于种植、修剪和浇水等环节，提高劳动效率，减少人工成本。同时，园艺疗法和绿色空间的健康效益将得到更多关注，促进花卉园艺与人类福祉的紧密结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c9f1f361a64487" w:history="1">
        <w:r>
          <w:rPr>
            <w:rStyle w:val="Hyperlink"/>
          </w:rPr>
          <w:t>2024-2030年中国花卉园艺行业发展研究分析与发展趋势预测报告</w:t>
        </w:r>
      </w:hyperlink>
      <w:r>
        <w:rPr>
          <w:rFonts w:hint="eastAsia"/>
        </w:rPr>
        <w:t>》通过对行业现状的深入剖析，结合市场需求、市场规模等关键数据，全面梳理了花卉园艺产业链。花卉园艺报告详细分析了市场竞争格局，聚焦了重点企业及品牌影响力，并对价格机制和花卉园艺细分市场特征进行了探讨。此外，报告还对市场前景进行了展望，预测了行业发展趋势，并就潜在的风险与机遇提供了专业的见解。花卉园艺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花卉园艺相关概述</w:t>
      </w:r>
      <w:r>
        <w:rPr>
          <w:rFonts w:hint="eastAsia"/>
        </w:rPr>
        <w:br/>
      </w:r>
      <w:r>
        <w:rPr>
          <w:rFonts w:hint="eastAsia"/>
        </w:rPr>
        <w:t>　　第一节 花卉园艺定义及特性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二、特性</w:t>
      </w:r>
      <w:r>
        <w:rPr>
          <w:rFonts w:hint="eastAsia"/>
        </w:rPr>
        <w:br/>
      </w:r>
      <w:r>
        <w:rPr>
          <w:rFonts w:hint="eastAsia"/>
        </w:rPr>
        <w:t>　　第二节 花卉园艺生产工艺及应用</w:t>
      </w:r>
      <w:r>
        <w:rPr>
          <w:rFonts w:hint="eastAsia"/>
        </w:rPr>
        <w:br/>
      </w:r>
      <w:r>
        <w:rPr>
          <w:rFonts w:hint="eastAsia"/>
        </w:rPr>
        <w:t>　　　　一、生产工艺</w:t>
      </w:r>
      <w:r>
        <w:rPr>
          <w:rFonts w:hint="eastAsia"/>
        </w:rPr>
        <w:br/>
      </w:r>
      <w:r>
        <w:rPr>
          <w:rFonts w:hint="eastAsia"/>
        </w:rPr>
        <w:t>　　　　二、应用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中国花卉园艺行业发展环境分析</w:t>
      </w:r>
      <w:r>
        <w:rPr>
          <w:rFonts w:hint="eastAsia"/>
        </w:rPr>
        <w:br/>
      </w:r>
      <w:r>
        <w:rPr>
          <w:rFonts w:hint="eastAsia"/>
        </w:rPr>
        <w:t>　　第一节 中国花卉园艺行业发展经济环境分析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二、中国人均收入增长情况</w:t>
      </w:r>
      <w:r>
        <w:rPr>
          <w:rFonts w:hint="eastAsia"/>
        </w:rPr>
        <w:br/>
      </w:r>
      <w:r>
        <w:rPr>
          <w:rFonts w:hint="eastAsia"/>
        </w:rPr>
        <w:t>　　　　三、中国消费市场分析</w:t>
      </w:r>
      <w:r>
        <w:rPr>
          <w:rFonts w:hint="eastAsia"/>
        </w:rPr>
        <w:br/>
      </w:r>
      <w:r>
        <w:rPr>
          <w:rFonts w:hint="eastAsia"/>
        </w:rPr>
        <w:t>　　第二节 中国花卉园艺行业发展社会环境分析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四、科技环境分析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第三节 中国花卉园艺行业发展政策环境分析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一、行业政策发展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中国花卉园艺行业发展现状分析</w:t>
      </w:r>
      <w:r>
        <w:rPr>
          <w:rFonts w:hint="eastAsia"/>
        </w:rPr>
        <w:br/>
      </w:r>
      <w:r>
        <w:rPr>
          <w:rFonts w:hint="eastAsia"/>
        </w:rPr>
        <w:t>　　第一节 中国花卉园艺行业发展概述</w:t>
      </w:r>
      <w:r>
        <w:rPr>
          <w:rFonts w:hint="eastAsia"/>
        </w:rPr>
        <w:br/>
      </w:r>
      <w:r>
        <w:rPr>
          <w:rFonts w:hint="eastAsia"/>
        </w:rPr>
        <w:t>　　　　一、花卉园艺行业价格现状</w:t>
      </w:r>
      <w:r>
        <w:rPr>
          <w:rFonts w:hint="eastAsia"/>
        </w:rPr>
        <w:br/>
      </w:r>
      <w:r>
        <w:rPr>
          <w:rFonts w:hint="eastAsia"/>
        </w:rPr>
        <w:t>　　　　二、花卉园艺行业产销状况分析</w:t>
      </w:r>
      <w:r>
        <w:rPr>
          <w:rFonts w:hint="eastAsia"/>
        </w:rPr>
        <w:br/>
      </w:r>
      <w:r>
        <w:rPr>
          <w:rFonts w:hint="eastAsia"/>
        </w:rPr>
        <w:t>　　　　三、花卉园艺行业市场盈利能力分析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2019-2024年中国花卉园艺产品市场规模变化情况</w:t>
      </w:r>
      <w:r>
        <w:rPr>
          <w:rFonts w:hint="eastAsia"/>
        </w:rPr>
        <w:br/>
      </w:r>
      <w:r>
        <w:rPr>
          <w:rFonts w:hint="eastAsia"/>
        </w:rPr>
        <w:t>　　　　一、2019-2024年市场规模及增长分析</w:t>
      </w:r>
      <w:r>
        <w:rPr>
          <w:rFonts w:hint="eastAsia"/>
        </w:rPr>
        <w:br/>
      </w:r>
      <w:r>
        <w:rPr>
          <w:rFonts w:hint="eastAsia"/>
        </w:rPr>
        <w:t>　　　　二、市场规模变化情况</w:t>
      </w:r>
      <w:r>
        <w:rPr>
          <w:rFonts w:hint="eastAsia"/>
        </w:rPr>
        <w:br/>
      </w:r>
      <w:r>
        <w:rPr>
          <w:rFonts w:hint="eastAsia"/>
        </w:rPr>
        <w:t>　　第三节 近年来中国花卉园艺产品消费需求变化趋势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二、行业供给趋势分析</w:t>
      </w:r>
      <w:r>
        <w:rPr>
          <w:rFonts w:hint="eastAsia"/>
        </w:rPr>
        <w:br/>
      </w:r>
      <w:r>
        <w:rPr>
          <w:rFonts w:hint="eastAsia"/>
        </w:rPr>
        <w:t>　　　　三、国内市场需求情况分析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四、市场需求发展情况分析</w:t>
      </w:r>
      <w:r>
        <w:rPr>
          <w:rFonts w:hint="eastAsia"/>
        </w:rPr>
        <w:br/>
      </w:r>
      <w:r>
        <w:rPr>
          <w:rFonts w:hint="eastAsia"/>
        </w:rPr>
        <w:t>　　第四节 中国花卉园艺行业发展所面临的主要问题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2019-2024年中国花卉园艺产业链分析</w:t>
      </w:r>
      <w:r>
        <w:rPr>
          <w:rFonts w:hint="eastAsia"/>
        </w:rPr>
        <w:br/>
      </w:r>
      <w:r>
        <w:rPr>
          <w:rFonts w:hint="eastAsia"/>
        </w:rPr>
        <w:t>　　第一节 花卉园艺行业产业链概况</w:t>
      </w:r>
      <w:r>
        <w:rPr>
          <w:rFonts w:hint="eastAsia"/>
        </w:rPr>
        <w:br/>
      </w:r>
      <w:r>
        <w:rPr>
          <w:rFonts w:hint="eastAsia"/>
        </w:rPr>
        <w:t>　　　　一、花卉园艺行业上游发展现状</w:t>
      </w:r>
      <w:r>
        <w:rPr>
          <w:rFonts w:hint="eastAsia"/>
        </w:rPr>
        <w:br/>
      </w:r>
      <w:r>
        <w:rPr>
          <w:rFonts w:hint="eastAsia"/>
        </w:rPr>
        <w:t>　　　　二、花卉园艺行业上游发展趋势</w:t>
      </w:r>
      <w:r>
        <w:rPr>
          <w:rFonts w:hint="eastAsia"/>
        </w:rPr>
        <w:br/>
      </w:r>
      <w:r>
        <w:rPr>
          <w:rFonts w:hint="eastAsia"/>
        </w:rPr>
        <w:t>　　　　三、花卉园艺行业下游发展现状</w:t>
      </w:r>
      <w:r>
        <w:rPr>
          <w:rFonts w:hint="eastAsia"/>
        </w:rPr>
        <w:br/>
      </w:r>
      <w:r>
        <w:rPr>
          <w:rFonts w:hint="eastAsia"/>
        </w:rPr>
        <w:t>　　　　四、花卉园艺行业下游发展趋势</w:t>
      </w:r>
      <w:r>
        <w:rPr>
          <w:rFonts w:hint="eastAsia"/>
        </w:rPr>
        <w:br/>
      </w:r>
      <w:r>
        <w:rPr>
          <w:rFonts w:hint="eastAsia"/>
        </w:rPr>
        <w:t>　　第二节 中国花卉园艺行业进入退出壁垒分析</w:t>
      </w:r>
      <w:r>
        <w:rPr>
          <w:rFonts w:hint="eastAsia"/>
        </w:rPr>
        <w:br/>
      </w:r>
      <w:r>
        <w:rPr>
          <w:rFonts w:hint="eastAsia"/>
        </w:rPr>
        <w:t>　　　　一、行业进入壁垒</w:t>
      </w:r>
      <w:r>
        <w:rPr>
          <w:rFonts w:hint="eastAsia"/>
        </w:rPr>
        <w:br/>
      </w:r>
      <w:r>
        <w:rPr>
          <w:rFonts w:hint="eastAsia"/>
        </w:rPr>
        <w:t>　　　　二、行业退出壁垒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2019-2024年中国花卉园艺产品进出口状况分析</w:t>
      </w:r>
      <w:r>
        <w:rPr>
          <w:rFonts w:hint="eastAsia"/>
        </w:rPr>
        <w:br/>
      </w:r>
      <w:r>
        <w:rPr>
          <w:rFonts w:hint="eastAsia"/>
        </w:rPr>
        <w:t>　　第一节 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一、2019-2024年中国花卉园艺产品进口数量分析</w:t>
      </w:r>
      <w:r>
        <w:rPr>
          <w:rFonts w:hint="eastAsia"/>
        </w:rPr>
        <w:br/>
      </w:r>
      <w:r>
        <w:rPr>
          <w:rFonts w:hint="eastAsia"/>
        </w:rPr>
        <w:t>　　　　二、2019-2024年中国花卉园艺产品进口金额分析</w:t>
      </w:r>
      <w:r>
        <w:rPr>
          <w:rFonts w:hint="eastAsia"/>
        </w:rPr>
        <w:br/>
      </w:r>
      <w:r>
        <w:rPr>
          <w:rFonts w:hint="eastAsia"/>
        </w:rPr>
        <w:t>　　第二节 出口情况分析</w:t>
      </w:r>
      <w:r>
        <w:rPr>
          <w:rFonts w:hint="eastAsia"/>
        </w:rPr>
        <w:br/>
      </w:r>
      <w:r>
        <w:rPr>
          <w:rFonts w:hint="eastAsia"/>
        </w:rPr>
        <w:t>　　　　一、中国花卉园艺产品出口数量分析</w:t>
      </w:r>
      <w:r>
        <w:rPr>
          <w:rFonts w:hint="eastAsia"/>
        </w:rPr>
        <w:br/>
      </w:r>
      <w:r>
        <w:rPr>
          <w:rFonts w:hint="eastAsia"/>
        </w:rPr>
        <w:t>　　　　二、中国花卉园艺产品出口金额分析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2019-2024年花卉园艺行业运行状况分析</w:t>
      </w:r>
      <w:r>
        <w:rPr>
          <w:rFonts w:hint="eastAsia"/>
        </w:rPr>
        <w:br/>
      </w:r>
      <w:r>
        <w:rPr>
          <w:rFonts w:hint="eastAsia"/>
        </w:rPr>
        <w:t>　　第一节 花卉园艺行业情况背景</w:t>
      </w:r>
      <w:r>
        <w:rPr>
          <w:rFonts w:hint="eastAsia"/>
        </w:rPr>
        <w:br/>
      </w:r>
      <w:r>
        <w:rPr>
          <w:rFonts w:hint="eastAsia"/>
        </w:rPr>
        <w:t>　　　　一、企业数量及其分布情况</w:t>
      </w:r>
      <w:r>
        <w:rPr>
          <w:rFonts w:hint="eastAsia"/>
        </w:rPr>
        <w:br/>
      </w:r>
      <w:r>
        <w:rPr>
          <w:rFonts w:hint="eastAsia"/>
        </w:rPr>
        <w:t>　　　　二、行业整体环境分析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二、花卉园艺行业总体盈利能力</w:t>
      </w:r>
      <w:r>
        <w:rPr>
          <w:rFonts w:hint="eastAsia"/>
        </w:rPr>
        <w:br/>
      </w:r>
      <w:r>
        <w:rPr>
          <w:rFonts w:hint="eastAsia"/>
        </w:rPr>
        <w:t>　　　　三、花卉园艺行业总体税收能力</w:t>
      </w:r>
      <w:r>
        <w:rPr>
          <w:rFonts w:hint="eastAsia"/>
        </w:rPr>
        <w:br/>
      </w:r>
      <w:r>
        <w:rPr>
          <w:rFonts w:hint="eastAsia"/>
        </w:rPr>
        <w:t>　　　　四、花卉园艺行业市场总体产值能力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　　一、不同地区销售效益状况对比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三、不同地区行业税收能力状况对比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四、不同地区行业产值状况对比</w:t>
      </w:r>
      <w:r>
        <w:rPr>
          <w:rFonts w:hint="eastAsia"/>
        </w:rPr>
        <w:br/>
      </w:r>
      <w:r>
        <w:rPr>
          <w:rFonts w:hint="eastAsia"/>
        </w:rPr>
        <w:t>　　第四节 类型运行效益对比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一、行业不同类型销售效益状况对比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二、不同类型盈利能力状况对比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三、不同类型税收能力状况对比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四、不同类型产值状况对比</w:t>
      </w:r>
      <w:r>
        <w:rPr>
          <w:rFonts w:hint="eastAsia"/>
        </w:rPr>
        <w:br/>
      </w:r>
      <w:r>
        <w:rPr>
          <w:rFonts w:hint="eastAsia"/>
        </w:rPr>
        <w:t>　　第五节 规模运行效益对比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一、行业不同规模销售效益状况对比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二、不同规模盈利能力状况对比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三、不同规模税收能力状况对比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四、不同规模产值状况对比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花卉园艺区域市场情况分析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一、行业发展环境分析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一、行业发展环境分析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一、行业发展环境分析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第四节 中部地区</w:t>
      </w:r>
      <w:r>
        <w:rPr>
          <w:rFonts w:hint="eastAsia"/>
        </w:rPr>
        <w:br/>
      </w:r>
      <w:r>
        <w:rPr>
          <w:rFonts w:hint="eastAsia"/>
        </w:rPr>
        <w:t>　　　　一、行业发展环境分析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一、行业发展环境分析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一、行业发展环境分析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中国花卉园艺行业市场竞争格局分析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中国花卉园艺行业竞争现状分析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二、产品价格竞争分析</w:t>
      </w:r>
      <w:r>
        <w:rPr>
          <w:rFonts w:hint="eastAsia"/>
        </w:rPr>
        <w:br/>
      </w:r>
      <w:r>
        <w:rPr>
          <w:rFonts w:hint="eastAsia"/>
        </w:rPr>
        <w:t>　　　　三、品牌竞争分析</w:t>
      </w:r>
      <w:r>
        <w:rPr>
          <w:rFonts w:hint="eastAsia"/>
        </w:rPr>
        <w:br/>
      </w:r>
      <w:r>
        <w:rPr>
          <w:rFonts w:hint="eastAsia"/>
        </w:rPr>
        <w:t>　　第二节 中国花卉园艺行业集中度分析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中国花卉园艺行业竞争格局分析</w:t>
      </w:r>
      <w:r>
        <w:rPr>
          <w:rFonts w:hint="eastAsia"/>
        </w:rPr>
        <w:br/>
      </w:r>
      <w:r>
        <w:rPr>
          <w:rFonts w:hint="eastAsia"/>
        </w:rPr>
        <w:t>　　　　一、我国花卉园艺市场竞争分析</w:t>
      </w:r>
      <w:r>
        <w:rPr>
          <w:rFonts w:hint="eastAsia"/>
        </w:rPr>
        <w:br/>
      </w:r>
      <w:r>
        <w:rPr>
          <w:rFonts w:hint="eastAsia"/>
        </w:rPr>
        <w:t>　　　　二、国内主要花卉园艺企业动向</w:t>
      </w:r>
      <w:r>
        <w:rPr>
          <w:rFonts w:hint="eastAsia"/>
        </w:rPr>
        <w:br/>
      </w:r>
      <w:r>
        <w:rPr>
          <w:rFonts w:hint="eastAsia"/>
        </w:rPr>
        <w:t>　　　　三、国内行业竞争趋势发展分析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重点企业发展分析</w:t>
      </w:r>
      <w:r>
        <w:rPr>
          <w:rFonts w:hint="eastAsia"/>
        </w:rPr>
        <w:br/>
      </w:r>
      <w:r>
        <w:rPr>
          <w:rFonts w:hint="eastAsia"/>
        </w:rPr>
        <w:t>　　第一节 浙江森禾种业股份有限公司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云南锦苑花卉产业股份有限公司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云南英茂花卉产业有限公司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玉溪明珠花卉股份有限公司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浙江虹越花卉股份有限公司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云南丽都花卉发展有限公司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福建连城兰花股份有限公司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昆明杨月季园艺有限责任公司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昆明虹之华园艺有限公司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连云港振兴实业集团有限公司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花卉园艺行业市场竞争策略分析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花卉园艺市场竞争策略分析</w:t>
      </w:r>
      <w:r>
        <w:rPr>
          <w:rFonts w:hint="eastAsia"/>
        </w:rPr>
        <w:br/>
      </w:r>
      <w:r>
        <w:rPr>
          <w:rFonts w:hint="eastAsia"/>
        </w:rPr>
        <w:t>　　　　一、花卉园艺市场增长潜力分析</w:t>
      </w:r>
      <w:r>
        <w:rPr>
          <w:rFonts w:hint="eastAsia"/>
        </w:rPr>
        <w:br/>
      </w:r>
      <w:r>
        <w:rPr>
          <w:rFonts w:hint="eastAsia"/>
        </w:rPr>
        <w:t>　　　　二、花卉园艺产品竞争策略分析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花卉园艺企行业发展趋势分析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一、2024-2030年我国花卉园艺市场发展趋势</w:t>
      </w:r>
      <w:r>
        <w:rPr>
          <w:rFonts w:hint="eastAsia"/>
        </w:rPr>
        <w:br/>
      </w:r>
      <w:r>
        <w:rPr>
          <w:rFonts w:hint="eastAsia"/>
        </w:rPr>
        <w:t>　　　　二、2024-2030年花卉园艺行业销售额变化预测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花卉园艺产业消费市场调查分析</w:t>
      </w:r>
      <w:r>
        <w:rPr>
          <w:rFonts w:hint="eastAsia"/>
        </w:rPr>
        <w:br/>
      </w:r>
      <w:r>
        <w:rPr>
          <w:rFonts w:hint="eastAsia"/>
        </w:rPr>
        <w:t>　　第一节 花卉园艺市场目标客户群体调查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花卉园艺市场的品牌市场调查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一、消费者对花卉园艺品牌认知度宏观调查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二、消费者对花卉园艺产品的品牌偏好调查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三、消费者对花卉园艺品牌的首要认知渠道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五、花卉园艺品牌忠诚度调查</w:t>
      </w:r>
      <w:r>
        <w:rPr>
          <w:rFonts w:hint="eastAsia"/>
        </w:rPr>
        <w:br/>
      </w:r>
      <w:r>
        <w:rPr>
          <w:rFonts w:hint="eastAsia"/>
        </w:rPr>
        <w:t>　　　　六、花卉园艺品牌市场占有率调查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行业战略研究</w:t>
      </w:r>
      <w:r>
        <w:rPr>
          <w:rFonts w:hint="eastAsia"/>
        </w:rPr>
        <w:br/>
      </w:r>
      <w:r>
        <w:rPr>
          <w:rFonts w:hint="eastAsia"/>
        </w:rPr>
        <w:t>第十二章 2024-2030年花卉园艺行业发展趋势及投资风险分析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当前花卉园艺存在的问题</w:t>
      </w:r>
      <w:r>
        <w:rPr>
          <w:rFonts w:hint="eastAsia"/>
        </w:rPr>
        <w:br/>
      </w:r>
      <w:r>
        <w:rPr>
          <w:rFonts w:hint="eastAsia"/>
        </w:rPr>
        <w:t>　　第二节 花卉园艺未来发展预测分析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一、中国花卉园艺发展方向分析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二、2024-2030年花卉园艺行业产值变化预测</w:t>
      </w:r>
      <w:r>
        <w:rPr>
          <w:rFonts w:hint="eastAsia"/>
        </w:rPr>
        <w:br/>
      </w:r>
      <w:r>
        <w:rPr>
          <w:rFonts w:hint="eastAsia"/>
        </w:rPr>
        <w:t>　　第三节 2024-2030年中国花卉园艺行业投资风险分析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2024-2030年花卉园艺行业发展趋势与投资战略研究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2024-2030年花卉园艺市场发展潜力分析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2024-2030年花卉园艺行业发展趋势分析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2024-2030年花卉园艺行业发展战略研究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二、投资营销模式</w:t>
      </w:r>
      <w:r>
        <w:rPr>
          <w:rFonts w:hint="eastAsia"/>
        </w:rPr>
        <w:br/>
      </w:r>
      <w:r>
        <w:rPr>
          <w:rFonts w:hint="eastAsia"/>
        </w:rPr>
        <w:t>　　第三节 2024-2030年全国市场预测趋势</w:t>
      </w:r>
      <w:r>
        <w:rPr>
          <w:rFonts w:hint="eastAsia"/>
        </w:rPr>
        <w:br/>
      </w:r>
      <w:r>
        <w:rPr>
          <w:rFonts w:hint="eastAsia"/>
        </w:rPr>
        <w:t>　　　　一、2024-2030年市场规模预测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二、2024-2030年企业数量增长预测</w:t>
      </w:r>
      <w:r>
        <w:rPr>
          <w:rFonts w:hint="eastAsia"/>
        </w:rPr>
        <w:br/>
      </w:r>
      <w:r>
        <w:rPr>
          <w:rFonts w:hint="eastAsia"/>
        </w:rPr>
        <w:t>　　　　三、2024-2030年行业投资规模预测</w:t>
      </w:r>
      <w:r>
        <w:rPr>
          <w:rFonts w:hint="eastAsia"/>
        </w:rPr>
        <w:br/>
      </w:r>
      <w:r>
        <w:rPr>
          <w:rFonts w:hint="eastAsia"/>
        </w:rPr>
        <w:t>　　　　四、2024-2030年市场盈利预测</w:t>
      </w:r>
      <w:r>
        <w:rPr>
          <w:rFonts w:hint="eastAsia"/>
        </w:rPr>
        <w:br/>
      </w:r>
      <w:r>
        <w:rPr>
          <w:rFonts w:hint="eastAsia"/>
        </w:rPr>
        <w:t>　　第四节 专家投资策略与建议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第五节 (中~智~林)项目投资建议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花卉园艺产业链分析</w:t>
      </w:r>
      <w:r>
        <w:rPr>
          <w:rFonts w:hint="eastAsia"/>
        </w:rPr>
        <w:br/>
      </w:r>
      <w:r>
        <w:rPr>
          <w:rFonts w:hint="eastAsia"/>
        </w:rPr>
        <w:t>　　图表 花卉园艺行业生命周期</w:t>
      </w:r>
      <w:r>
        <w:rPr>
          <w:rFonts w:hint="eastAsia"/>
        </w:rPr>
        <w:br/>
      </w:r>
      <w:r>
        <w:rPr>
          <w:rFonts w:hint="eastAsia"/>
        </w:rPr>
        <w:t>　　图表 2019-2024年中国花卉园艺行业市场规模</w:t>
      </w:r>
      <w:r>
        <w:rPr>
          <w:rFonts w:hint="eastAsia"/>
        </w:rPr>
        <w:br/>
      </w:r>
      <w:r>
        <w:rPr>
          <w:rFonts w:hint="eastAsia"/>
        </w:rPr>
        <w:t>　　图表 2019-2024年花卉园艺重要数据指标比较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2019-2024年中国花卉园艺行业利润情况分析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2019-2024年中国花卉园艺行业资产情况分析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2019-2024年中国花卉园艺竞争力分析</w:t>
      </w:r>
      <w:r>
        <w:rPr>
          <w:rFonts w:hint="eastAsia"/>
        </w:rPr>
        <w:br/>
      </w:r>
      <w:r>
        <w:rPr>
          <w:rFonts w:hint="eastAsia"/>
        </w:rPr>
        <w:t>　　图表 2024-2030年中国花卉园艺市场前景预测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2024-2030年中国花卉园艺市场价格走势预测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2024-2030年中国花卉园艺发展前景预测</w:t>
      </w:r>
      <w:r>
        <w:rPr>
          <w:rFonts w:hint="eastAsia"/>
        </w:rPr>
        <w:br/>
      </w:r>
      <w:r>
        <w:rPr>
          <w:rFonts w:hint="eastAsia"/>
        </w:rPr>
        <w:t>　　图表 2019-2024年花卉园艺行业集中度分析</w:t>
      </w:r>
      <w:r>
        <w:rPr>
          <w:rFonts w:hint="eastAsia"/>
        </w:rPr>
        <w:br/>
      </w:r>
      <w:r>
        <w:rPr>
          <w:rFonts w:hint="eastAsia"/>
        </w:rPr>
        <w:t>　　图表 2019-2024年花卉园艺行业区域集中度分析</w:t>
      </w:r>
      <w:r>
        <w:rPr>
          <w:rFonts w:hint="eastAsia"/>
        </w:rPr>
        <w:br/>
      </w:r>
      <w:r>
        <w:rPr>
          <w:rFonts w:hint="eastAsia"/>
        </w:rPr>
        <w:t>　　图表 2019-2024年花卉园艺行业企业集中度分析</w:t>
      </w:r>
      <w:r>
        <w:rPr>
          <w:rFonts w:hint="eastAsia"/>
        </w:rPr>
        <w:br/>
      </w:r>
      <w:r>
        <w:rPr>
          <w:rFonts w:hint="eastAsia"/>
        </w:rPr>
        <w:t>　　图表 2019-2024年花卉园艺行业我国固定资产投资分析</w:t>
      </w:r>
      <w:r>
        <w:rPr>
          <w:rFonts w:hint="eastAsia"/>
        </w:rPr>
        <w:br/>
      </w:r>
      <w:r>
        <w:rPr>
          <w:rFonts w:hint="eastAsia"/>
        </w:rPr>
        <w:t>　　图表 2019-2024年花卉园艺行业盈利能力分析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2019-2024年花卉园艺行业负债分析</w:t>
      </w:r>
      <w:r>
        <w:rPr>
          <w:rFonts w:hint="eastAsia"/>
        </w:rPr>
        <w:br/>
      </w:r>
      <w:r>
        <w:rPr>
          <w:rFonts w:hint="eastAsia"/>
        </w:rPr>
        <w:t>　　图表 2019-2024年花卉园艺行业偿债能力分析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2024-2030年行业发展规模分析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c9f1f361a64487" w:history="1">
        <w:r>
          <w:rPr>
            <w:rStyle w:val="Hyperlink"/>
          </w:rPr>
          <w:t>2024-2030年中国花卉园艺行业发展研究分析与发展趋势预测报告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2198258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c9f1f361a64487" w:history="1">
        <w:r>
          <w:rPr>
            <w:rStyle w:val="Hyperlink"/>
          </w:rPr>
          <w:t>https://www.20087.com/8/25/HuaHuiYuanYiShiChangXianZhuangYu.html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ac2f4fd6e446ad" w:history="1">
      <w:r>
        <w:rPr>
          <w:rStyle w:val="Hyperlink"/>
        </w:rPr>
        <w:t>2024-2030年中国花卉园艺行业发展研究分析与发展趋势预测报告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HuaHuiYuanYiShiChangXianZhuangYu.html" TargetMode="External" Id="R43c9f1f361a644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HuaHuiYuanYiShiChangXianZhuangYu.html" TargetMode="External" Id="R9dac2f4fd6e446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2024-03-19T04:23:00Z</dcterms:created>
  <dcterms:modified xsi:type="dcterms:W3CDTF">2024-03-19T05:23:00Z</dcterms:modified>
  <dc:subject>2024-2030年中国花卉园艺行业发展研究分析与发展趋势预测报告</dc:subject>
  <dc:title>2024-2030年中国花卉园艺行业发展研究分析与发展趋势预测报告</dc:title>
  <cp:keywords>2024-2030年中国花卉园艺行业发展研究分析与发展趋势预测报告</cp:keywords>
  <dc:description>2024-2030年中国花卉园艺行业发展研究分析与发展趋势预测报告</dc:description>
</cp:coreProperties>
</file>