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44419b921648d3" w:history="1">
              <w:r>
                <w:rPr>
                  <w:rStyle w:val="Hyperlink"/>
                </w:rPr>
                <w:t>2025-2031年中国老年人奶粉发展现状与趋势分析报告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44419b921648d3" w:history="1">
              <w:r>
                <w:rPr>
                  <w:rStyle w:val="Hyperlink"/>
                </w:rPr>
                <w:t>2025-2031年中国老年人奶粉发展现状与趋势分析报告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44419b921648d3" w:history="1">
                <w:r>
                  <w:rPr>
                    <w:rStyle w:val="Hyperlink"/>
                  </w:rPr>
                  <w:t>https://www.20087.com/9/95/LaoNianRenNaiFenFaZhanQuShi.html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奶粉是针对中老年人营养需求定制的乳制品，近年来随着全球人口老龄化趋势加剧，其市场需求显著增长。目前，老年人奶粉市场正从基础营养补充向更全面的健康管理方向发展，产品中不仅含有钙、维生素D等骨骼健康必需的营养素，还加入了益生菌、Omega-3脂肪酸等成分，以促进肠道健康和心血管健康。此外，针对糖尿病、骨质疏松等老年人常见疾病，市场上也出现了相应的功能性奶粉，满足特定健康需求。随着消费者对营养品品质和功效认知的提升，老年人奶粉的品牌效应和产品差异化竞争愈发明显。</w:t>
      </w:r>
      <w:r>
        <w:rPr>
          <w:rFonts w:hint="eastAsia"/>
        </w:rPr>
        <w:br/>
      </w:r>
      <w:r>
        <w:rPr>
          <w:rFonts w:hint="eastAsia"/>
        </w:rPr>
        <w:t>　　未来，老年人奶粉行业的发展将更加注重个性化和科学配方。一方面，通过基因检测、健康评估等手段，实现营养补充的个性化定制，比如根据个体的代谢特征、疾病风险调整奶粉配方，提供更加精准的营养支持。另一方面，科学研究将在产品开发中扮演更重要的角色，如针对老年人认知衰退、肌肉流失等问题，开发含有特定氨基酸、抗氧化剂的奶粉，以延缓衰老过程，提升生活质量。同时，随着健康老龄化理念的普及，老年人奶粉将更多地融入日常生活，成为维持老年人活力和健康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44419b921648d3" w:history="1">
        <w:r>
          <w:rPr>
            <w:rStyle w:val="Hyperlink"/>
          </w:rPr>
          <w:t>2025-2031年中国老年人奶粉发展现状与趋势分析报告</w:t>
        </w:r>
      </w:hyperlink>
      <w:r>
        <w:rPr>
          <w:rFonts w:hint="eastAsia"/>
        </w:rPr>
        <w:t>》基于国家统计局及相关协会的权威数据，系统研究了老年人奶粉行业的市场需求、市场规模及产业链现状，分析了老年人奶粉价格波动、细分市场动态及重点企业的经营表现，科学预测了老年人奶粉市场前景与发展趋势，揭示了潜在需求与投资机会，同时指出了老年人奶粉行业可能面临的风险。通过对老年人奶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老年人奶粉产品概述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老年人奶粉市场特点分析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老年人奶粉行业发展周期特征分析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2024-2025年中国老年人奶粉行业发展环境分析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老年人奶粉行业发展经济环境分析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老年人奶粉行业发展政策环境分析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一、老年人奶粉行业政策影响分析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二、相关老年人奶粉行业标准分析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2024-2025年老年人奶粉行业技术发展现状及趋势分析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老年人奶粉行业技术发展现状分析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国内外老年人奶粉行业技术差异与原因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老年人奶粉行业技术发展方向、趋势预测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提升老年人奶粉行业技术能力策略建议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全球老年人奶粉行业市场发展调研分析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全球老年人奶粉行业市场运行环境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全球老年人奶粉行业市场发展情况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一、全球老年人奶粉行业市场供给分析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二、全球老年人奶粉行业市场需求分析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三、全球老年人奶粉行业主要国家地区发展情况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2025-2031年全球老年人奶粉行业市场规模趋势预测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中国老年人奶粉行业市场供需现状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中国老年人奶粉市场现状</w:t>
      </w:r>
      <w:r>
        <w:rPr>
          <w:rFonts w:hint="eastAsia"/>
        </w:rPr>
        <w:br/>
      </w:r>
      <w:r>
        <w:rPr>
          <w:rFonts w:hint="eastAsia"/>
        </w:rPr>
        <w:t>　　第二节 中国老年人奶粉行业产量情况分析及预测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一、老年人奶粉总体产能规模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二、2019-2024年中国老年人奶粉产量统计分析</w:t>
      </w:r>
      <w:r>
        <w:rPr>
          <w:rFonts w:hint="eastAsia"/>
        </w:rPr>
        <w:br/>
      </w:r>
      <w:r>
        <w:rPr>
          <w:rFonts w:hint="eastAsia"/>
        </w:rPr>
        <w:t>　　　　三、老年人奶粉行业供给区域分布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四、2025-2031年中国老年人奶粉产量预测分析</w:t>
      </w:r>
      <w:r>
        <w:rPr>
          <w:rFonts w:hint="eastAsia"/>
        </w:rPr>
        <w:br/>
      </w:r>
      <w:r>
        <w:rPr>
          <w:rFonts w:hint="eastAsia"/>
        </w:rPr>
        <w:t>　　第三节 中国老年人奶粉市场需求分析及预测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一、2019-2024年中国老年人奶粉市场需求统计</w:t>
      </w:r>
      <w:r>
        <w:rPr>
          <w:rFonts w:hint="eastAsia"/>
        </w:rPr>
        <w:br/>
      </w:r>
      <w:r>
        <w:rPr>
          <w:rFonts w:hint="eastAsia"/>
        </w:rPr>
        <w:t>　　　　二、中国老年人奶粉市场需求特点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三、2025-2031年中国老年人奶粉市场需求量预测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中国老年人奶粉行业现状调研分析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中国老年人奶粉行业发展现状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一、2024-2025年老年人奶粉行业品牌发展现状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二、2024-2025年老年人奶粉行业需求市场现状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三、2024-2025年老年人奶粉市场需求层次分析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四、2024-2025年中国老年人奶粉市场走向分析</w:t>
      </w:r>
      <w:r>
        <w:rPr>
          <w:rFonts w:hint="eastAsia"/>
        </w:rPr>
        <w:br/>
      </w:r>
      <w:r>
        <w:rPr>
          <w:rFonts w:hint="eastAsia"/>
        </w:rPr>
        <w:t>　　第二节 中国老年人奶粉行业存在的问题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一、2024-2025年老年人奶粉产品市场存在的主要问题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二、2024-2025年国内老年人奶粉产品市场的三大瓶颈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三、2024-2025年老年人奶粉产品市场遭遇的规模难题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对中国老年人奶粉市场的分析及思考</w:t>
      </w:r>
      <w:r>
        <w:rPr>
          <w:rFonts w:hint="eastAsia"/>
        </w:rPr>
        <w:br/>
      </w:r>
      <w:r>
        <w:rPr>
          <w:rFonts w:hint="eastAsia"/>
        </w:rPr>
        <w:t>　　　　一、老年人奶粉市场特点</w:t>
      </w:r>
      <w:r>
        <w:rPr>
          <w:rFonts w:hint="eastAsia"/>
        </w:rPr>
        <w:br/>
      </w:r>
      <w:r>
        <w:rPr>
          <w:rFonts w:hint="eastAsia"/>
        </w:rPr>
        <w:t>　　　　二、老年人奶粉市场分析</w:t>
      </w:r>
      <w:r>
        <w:rPr>
          <w:rFonts w:hint="eastAsia"/>
        </w:rPr>
        <w:br/>
      </w:r>
      <w:r>
        <w:rPr>
          <w:rFonts w:hint="eastAsia"/>
        </w:rPr>
        <w:t>　　　　三、老年人奶粉市场变化的方向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四、中国老年人奶粉行业发展的新思路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五、对中国老年人奶粉行业发展的思考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2019-2024年中国老年人奶粉产品市场进出口数据分析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2019-2024年中国老年人奶粉产品出口统计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2019-2024年中国老年人奶粉产品进口统计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2019-2024年中国老年人奶粉产品进出口价格对比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中国老年人奶粉主要进口来源地及出口目的地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老年人奶粉行业细分产品调研</w:t>
      </w:r>
      <w:r>
        <w:rPr>
          <w:rFonts w:hint="eastAsia"/>
        </w:rPr>
        <w:br/>
      </w:r>
      <w:r>
        <w:rPr>
          <w:rFonts w:hint="eastAsia"/>
        </w:rPr>
        <w:t>　　第一节 老年人奶粉细分产品结构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2019-2024年中国老年人奶粉行业竞争态势分析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2025年老年人奶粉行业集中度分析</w:t>
      </w:r>
      <w:r>
        <w:rPr>
          <w:rFonts w:hint="eastAsia"/>
        </w:rPr>
        <w:br/>
      </w:r>
      <w:r>
        <w:rPr>
          <w:rFonts w:hint="eastAsia"/>
        </w:rPr>
        <w:t>　　　　一、老年人奶粉市场集中度分析</w:t>
      </w:r>
      <w:r>
        <w:rPr>
          <w:rFonts w:hint="eastAsia"/>
        </w:rPr>
        <w:br/>
      </w:r>
      <w:r>
        <w:rPr>
          <w:rFonts w:hint="eastAsia"/>
        </w:rPr>
        <w:t>　　　　二、老年人奶粉企业分布区域集中度分析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三、老年人奶粉区域消费集中度分析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2019-2024年老年人奶粉主要企业竞争力分析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2025年老年人奶粉行业竞争格局分析</w:t>
      </w:r>
      <w:r>
        <w:rPr>
          <w:rFonts w:hint="eastAsia"/>
        </w:rPr>
        <w:br/>
      </w:r>
      <w:r>
        <w:rPr>
          <w:rFonts w:hint="eastAsia"/>
        </w:rPr>
        <w:t>　　　　一、老年人奶粉行业竞争分析</w:t>
      </w:r>
      <w:r>
        <w:rPr>
          <w:rFonts w:hint="eastAsia"/>
        </w:rPr>
        <w:br/>
      </w:r>
      <w:r>
        <w:rPr>
          <w:rFonts w:hint="eastAsia"/>
        </w:rPr>
        <w:t>　　　　二、中外老年人奶粉产品竞争分析</w:t>
      </w:r>
      <w:r>
        <w:rPr>
          <w:rFonts w:hint="eastAsia"/>
        </w:rPr>
        <w:br/>
      </w:r>
      <w:r>
        <w:rPr>
          <w:rFonts w:hint="eastAsia"/>
        </w:rPr>
        <w:t>　　　　三、国内老年人奶粉行业重点企业发展动向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老年人奶粉行业上下游产业链发展情况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老年人奶粉上游产业发展分析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老年人奶粉下游产业发展分析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老年人奶粉行业重点企业竞争力分析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三、企业老年人奶粉经营状况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老年人奶粉企业管理策略建议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提高老年人奶粉企业竞争力的策略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一、提高中国老年人奶粉企业核心竞争力的对策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二、老年人奶粉企业提升竞争力的主要方向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三、影响老年人奶粉企业核心竞争力的因素及提升途径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四、提高老年人奶粉企业竞争力的策略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对中国老年人奶粉品牌的战略思考</w:t>
      </w:r>
      <w:r>
        <w:rPr>
          <w:rFonts w:hint="eastAsia"/>
        </w:rPr>
        <w:br/>
      </w:r>
      <w:r>
        <w:rPr>
          <w:rFonts w:hint="eastAsia"/>
        </w:rPr>
        <w:t>　　　　一、老年人奶粉实施品牌战略的意义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二、老年人奶粉企业品牌的现状分析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三、中国老年人奶粉企业的品牌战略</w:t>
      </w:r>
      <w:r>
        <w:rPr>
          <w:rFonts w:hint="eastAsia"/>
        </w:rPr>
        <w:br/>
      </w:r>
      <w:r>
        <w:rPr>
          <w:rFonts w:hint="eastAsia"/>
        </w:rPr>
        <w:t>　　　　四、老年人奶粉品牌战略管理的策略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老年人奶粉行业发展趋势及投资风险预警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2025年老年人奶粉市场前景分析</w:t>
      </w:r>
      <w:r>
        <w:rPr>
          <w:rFonts w:hint="eastAsia"/>
        </w:rPr>
        <w:br/>
      </w:r>
      <w:r>
        <w:rPr>
          <w:rFonts w:hint="eastAsia"/>
        </w:rPr>
        <w:t>　　第二节 2025年老年人奶粉行业发展趋势预测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影响老年人奶粉行业发展的主要因素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一、2025年影响老年人奶粉行业运行的有利因素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二、2025年影响老年人奶粉行业运行的稳定因素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三、2025年影响老年人奶粉行业运行的不利因素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四、2025年中国老年人奶粉行业发展面临的挑战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五、2025年中国老年人奶粉行业发展面临的机遇</w:t>
      </w:r>
      <w:r>
        <w:rPr>
          <w:rFonts w:hint="eastAsia"/>
        </w:rPr>
        <w:br/>
      </w:r>
      <w:r>
        <w:rPr>
          <w:rFonts w:hint="eastAsia"/>
        </w:rPr>
        <w:t>　　第四节 老年人奶粉行业投资风险预警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一、2025年老年人奶粉行业市场风险及控制策略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二、2025年老年人奶粉行业政策风险及控制策略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三、2025年老年人奶粉行业经营风险及控制策略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四、2025年老年人奶粉同业竞争风险及控制策略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五、2025年老年人奶粉行业其他风险及控制策略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老年人奶粉市场研究结论</w:t>
      </w:r>
      <w:r>
        <w:rPr>
          <w:rFonts w:hint="eastAsia"/>
        </w:rPr>
        <w:br/>
      </w:r>
      <w:r>
        <w:rPr>
          <w:rFonts w:hint="eastAsia"/>
        </w:rPr>
        <w:t>　　第二节 老年人奶粉子行业研究结论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中.智林.－老年人奶粉市场发展建议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老年人奶粉行业历程</w:t>
      </w:r>
      <w:r>
        <w:rPr>
          <w:rFonts w:hint="eastAsia"/>
        </w:rPr>
        <w:br/>
      </w:r>
      <w:r>
        <w:rPr>
          <w:rFonts w:hint="eastAsia"/>
        </w:rPr>
        <w:t>　　图表 老年人奶粉行业生命周期</w:t>
      </w:r>
      <w:r>
        <w:rPr>
          <w:rFonts w:hint="eastAsia"/>
        </w:rPr>
        <w:br/>
      </w:r>
      <w:r>
        <w:rPr>
          <w:rFonts w:hint="eastAsia"/>
        </w:rPr>
        <w:t>　　图表 老年人奶粉行业产业链分析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2019-2024年老年人奶粉行业市场容量分析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2019-2024年中国老年人奶粉市场需求量及增速统计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2024年中国老年人奶粉行业需求领域分布格局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2019-2024年中国老年人奶粉进口数量分析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2019-2024年中国老年人奶粉进口金额分析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2019-2024年中国老年人奶粉出口数量分析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2019-2024年中国老年人奶粉出口金额分析</w:t>
      </w:r>
      <w:r>
        <w:rPr>
          <w:rFonts w:hint="eastAsia"/>
        </w:rPr>
        <w:br/>
      </w:r>
      <w:r>
        <w:rPr>
          <w:rFonts w:hint="eastAsia"/>
        </w:rPr>
        <w:t>　　图表 2024年中国老年人奶粉进口国家及地区分析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2024年中国老年人奶粉出口国家及地区分析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2019-2024年中国老年人奶粉行业企业平均规模情况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**地区老年人奶粉市场规模及增长情况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**地区老年人奶粉行业市场需求情况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**地区老年人奶粉市场规模及增长情况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**地区老年人奶粉行业市场需求情况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老年人奶粉重点企业（三）成长能力情况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2025-2031年中国老年人奶粉行业产能预测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2025-2031年中国老年人奶粉行业产量预测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2025-2031年中国老年人奶粉市场需求量预测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2025-2031年中国老年人奶粉行业供需平衡预测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2025-2031年中国老年人奶粉行业市场容量预测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2025-2031年中国老年人奶粉行业市场规模预测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2025-2031年中国老年人奶粉市场前景分析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44419b921648d3" w:history="1">
        <w:r>
          <w:rPr>
            <w:rStyle w:val="Hyperlink"/>
          </w:rPr>
          <w:t>2025-2031年中国老年人奶粉发展现状与趋势分析报告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44419b921648d3" w:history="1">
        <w:r>
          <w:rPr>
            <w:rStyle w:val="Hyperlink"/>
          </w:rPr>
          <w:t>https://www.20087.com/9/95/LaoNianRenNaiFenFaZhanQuShi.html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年女人喝哪个品牌奶粉好、老年人奶粉排行榜前十位、哪种奶粉好、老年人奶粉用量、老年奶粉十大名牌、老年人奶粉哪个品牌口碑好、伊利中老年奶粉800gx2价格、老年人奶粉怎么选怎么看配料表、奶粉排名前十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584cb389491f" w:history="1">
      <w:r>
        <w:rPr>
          <w:rStyle w:val="Hyperlink"/>
        </w:rPr>
        <w:t>2025-2031年中国老年人奶粉发展现状与趋势分析报告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LaoNianRenNaiFenFaZhanQuShi.html" TargetMode="External" Id="R3944419b9216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LaoNianRenNaiFenFaZhanQuShi.html" TargetMode="External" Id="Ree3f584cb389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2025-02-24T01:50:00Z</dcterms:created>
  <dcterms:modified xsi:type="dcterms:W3CDTF">2025-02-24T02:50:00Z</dcterms:modified>
  <dc:subject>2025-2031年中国老年人奶粉发展现状与趋势分析报告</dc:subject>
  <dc:title>2025-2031年中国老年人奶粉发展现状与趋势分析报告</dc:title>
  <cp:keywords>2025-2031年中国老年人奶粉发展现状与趋势分析报告</cp:keywords>
  <dc:description>2025-2031年中国老年人奶粉发展现状与趋势分析报告</dc:description>
</cp:coreProperties>
</file>