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27972098046df" w:history="1">
              <w:r>
                <w:rPr>
                  <w:rStyle w:val="Hyperlink"/>
                </w:rPr>
                <w:t>2025-2031年中国茶饮料市场调研及发展趋势预测报告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27972098046df" w:history="1">
              <w:r>
                <w:rPr>
                  <w:rStyle w:val="Hyperlink"/>
                </w:rPr>
                <w:t>2025-2031年中国茶饮料市场调研及发展趋势预测报告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27972098046df" w:history="1">
                <w:r>
                  <w:rPr>
                    <w:rStyle w:val="Hyperlink"/>
                  </w:rPr>
                  <w:t>https://www.20087.com/9/55/ChaYinLiaoShiChangQianJing.html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全球流行的饮品之一，近年来经历了从传统冲泡向预包装即饮茶的转变。随着健康意识的提升，消费者对低糖、无糖和天然成分的茶饮料需求增加，推动了行业创新。现代茶饮料不仅保留了茶叶原有的健康益处，还通过添加水果、草本植物和维生素等成分，创造了更多口味和营养价值。同时，包装设计和品牌营销策略的升级，使得茶饮料更具吸引力，满足了年轻消费者对个性化和社交分享的需求。</w:t>
      </w:r>
      <w:r>
        <w:rPr>
          <w:rFonts w:hint="eastAsia"/>
        </w:rPr>
        <w:br/>
      </w:r>
      <w:r>
        <w:rPr>
          <w:rFonts w:hint="eastAsia"/>
        </w:rPr>
        <w:t>　　未来，茶饮料将更加注重健康和体验。一方面，功能性成分的加入，如抗氧化剂和适应原，将使茶饮料成为健康生活方式的一部分。另一方面，通过增强现实（AR）和数字营销，茶饮料品牌将提供沉浸式的消费体验，加深与消费者的情感联系，促进品牌忠诚度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27972098046df" w:history="1">
        <w:r>
          <w:rPr>
            <w:rStyle w:val="Hyperlink"/>
          </w:rPr>
          <w:t>2025-2031年中国茶饮料市场调研及发展趋势预测报告</w:t>
        </w:r>
      </w:hyperlink>
      <w:r>
        <w:rPr>
          <w:rFonts w:hint="eastAsia"/>
        </w:rPr>
        <w:t>》系统分析了茶饮料行业的产业链结构、市场规模及需求特征，详细解读了价格体系与行业现状。基于严谨的数据分析与市场洞察，报告科学预测了茶饮料行业前景与发展趋势。同时，重点剖析了茶饮料重点企业的竞争格局、市场集中度及品牌影响力，并对茶饮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茶饮料产业相关概述</w:t>
      </w:r>
      <w:r>
        <w:rPr>
          <w:rFonts w:hint="eastAsia"/>
        </w:rPr>
        <w:br/>
      </w:r>
      <w:r>
        <w:rPr>
          <w:rFonts w:hint="eastAsia"/>
        </w:rPr>
        <w:t>　　第一节 茶饮料行业定义</w:t>
      </w:r>
      <w:r>
        <w:rPr>
          <w:rFonts w:hint="eastAsia"/>
        </w:rPr>
        <w:br/>
      </w:r>
      <w:r>
        <w:rPr>
          <w:rFonts w:hint="eastAsia"/>
        </w:rPr>
        <w:t>　　第二节 茶饮料产业链分析</w:t>
      </w:r>
      <w:r>
        <w:rPr>
          <w:rFonts w:hint="eastAsia"/>
        </w:rPr>
        <w:br/>
      </w:r>
      <w:r>
        <w:rPr>
          <w:rFonts w:hint="eastAsia"/>
        </w:rPr>
        <w:t>　　第三节 茶饮料其它相关产业概述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2020-2025年全球茶饮料产业运行状况透析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2020-2025年全球茶饮料产业发展总况</w:t>
      </w:r>
      <w:r>
        <w:rPr>
          <w:rFonts w:hint="eastAsia"/>
        </w:rPr>
        <w:br/>
      </w:r>
      <w:r>
        <w:rPr>
          <w:rFonts w:hint="eastAsia"/>
        </w:rPr>
        <w:t>　　　　一、全球茶饮料技术分析</w:t>
      </w:r>
      <w:r>
        <w:rPr>
          <w:rFonts w:hint="eastAsia"/>
        </w:rPr>
        <w:br/>
      </w:r>
      <w:r>
        <w:rPr>
          <w:rFonts w:hint="eastAsia"/>
        </w:rPr>
        <w:t>　　　　二、国外茶饮料的发展概况</w:t>
      </w:r>
      <w:r>
        <w:rPr>
          <w:rFonts w:hint="eastAsia"/>
        </w:rPr>
        <w:br/>
      </w:r>
      <w:r>
        <w:rPr>
          <w:rFonts w:hint="eastAsia"/>
        </w:rPr>
        <w:t>　　　　三、国外茶饮料的现状和发展历程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2020-2025年全球茶饮料主要国家、地区运行分析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2025-2031年全球茶饮料产业发展趋势分析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2020-2025年中国茶饮料行业市场发展环境分析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茶饮料行业经济环境分析</w:t>
      </w:r>
      <w:r>
        <w:rPr>
          <w:rFonts w:hint="eastAsia"/>
        </w:rPr>
        <w:br/>
      </w:r>
      <w:r>
        <w:rPr>
          <w:rFonts w:hint="eastAsia"/>
        </w:rPr>
        <w:t>　　第二节 茶饮料行业政策环境分析</w:t>
      </w:r>
      <w:r>
        <w:rPr>
          <w:rFonts w:hint="eastAsia"/>
        </w:rPr>
        <w:br/>
      </w:r>
      <w:r>
        <w:rPr>
          <w:rFonts w:hint="eastAsia"/>
        </w:rPr>
        <w:t>　　第三节 茶饮料行业社会环境分析</w:t>
      </w:r>
      <w:r>
        <w:rPr>
          <w:rFonts w:hint="eastAsia"/>
        </w:rPr>
        <w:br/>
      </w:r>
      <w:r>
        <w:rPr>
          <w:rFonts w:hint="eastAsia"/>
        </w:rPr>
        <w:t>　　第四节 茶饮料行业技术环境分析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2020-2025年中国茶饮料产业运行状况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2020-2025年中国茶饮料产业发展概述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2024-2025年中国茶饮料产业运行动态分析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2020-2025年中国茶饮料产业发展存在问题与对策建议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一、中国茶饮料产业存在的问题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二、规范茶饮料行业发展的措施</w:t>
      </w:r>
      <w:r>
        <w:rPr>
          <w:rFonts w:hint="eastAsia"/>
        </w:rPr>
        <w:br/>
      </w:r>
      <w:r>
        <w:rPr>
          <w:rFonts w:hint="eastAsia"/>
        </w:rPr>
        <w:t>　　　　三、茶饮料行业发展的建议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2020-2025年中国茶饮料市场运行动态分析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2020-2025年中国茶饮料行业发展综述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2020-2025年中国茶饮料主要企业竞争状况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2020-2025年中国茶饮料行业主要数据分析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2020-2025年中国茶饮料行业规模分析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2025年中国茶饮料行业结构分析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2020-2025年中国茶饮料行业产值分析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2020-2025年中国茶饮料行业成本费用分析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2020-2025年中国茶饮料行业盈利能力分析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2020-2025年中国茶饮料产业竞争现状分析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一、茶饮料中外竞争力对比分析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二、茶饮料技术竞争分析</w:t>
      </w:r>
      <w:r>
        <w:rPr>
          <w:rFonts w:hint="eastAsia"/>
        </w:rPr>
        <w:br/>
      </w:r>
      <w:r>
        <w:rPr>
          <w:rFonts w:hint="eastAsia"/>
        </w:rPr>
        <w:t>　　　　三、茶饮料品牌竞争分析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2025年中国茶饮料产业集中度分析</w:t>
      </w:r>
      <w:r>
        <w:rPr>
          <w:rFonts w:hint="eastAsia"/>
        </w:rPr>
        <w:br/>
      </w:r>
      <w:r>
        <w:rPr>
          <w:rFonts w:hint="eastAsia"/>
        </w:rPr>
        <w:t>　　　　一、茶饮料生产企业集中分布</w:t>
      </w:r>
      <w:r>
        <w:rPr>
          <w:rFonts w:hint="eastAsia"/>
        </w:rPr>
        <w:br/>
      </w:r>
      <w:r>
        <w:rPr>
          <w:rFonts w:hint="eastAsia"/>
        </w:rPr>
        <w:t>　　　　二、茶饮料市场集中度分析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2020-2025年中国茶饮料企业提升竞争力策略分析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中国茶饮料重点企业竞争力调研</w:t>
      </w:r>
      <w:r>
        <w:rPr>
          <w:rFonts w:hint="eastAsia"/>
        </w:rPr>
        <w:br/>
      </w:r>
      <w:r>
        <w:rPr>
          <w:rFonts w:hint="eastAsia"/>
        </w:rPr>
        <w:t>　　第一节 茶饮料企业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三、茶饮料企业竞争优劣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四、茶饮料企业发展战略</w:t>
      </w:r>
      <w:r>
        <w:rPr>
          <w:rFonts w:hint="eastAsia"/>
        </w:rPr>
        <w:br/>
      </w:r>
      <w:r>
        <w:rPr>
          <w:rFonts w:hint="eastAsia"/>
        </w:rPr>
        <w:t>　　第六节 茶饮料企业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二、茶饮料企业经营状况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2025-2031年中国茶饮料企业市场发展前景及趋势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茶饮料行业企业发展战略分析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茶饮料行业企业发展建议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中国茶饮料产业发展趋势预测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中国茶饮料产业发展优劣势分析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中国茶饮料产业市场发展预测评估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2025-2031年中国茶饮料产业发展前景分析</w:t>
      </w:r>
      <w:r>
        <w:rPr>
          <w:rFonts w:hint="eastAsia"/>
        </w:rPr>
        <w:br/>
      </w:r>
      <w:r>
        <w:rPr>
          <w:rFonts w:hint="eastAsia"/>
        </w:rPr>
        <w:t>　　　　一、茶饮料技术发展方向分析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二、我国茶饮料未来发展趋势</w:t>
      </w:r>
      <w:r>
        <w:rPr>
          <w:rFonts w:hint="eastAsia"/>
        </w:rPr>
        <w:br/>
      </w:r>
      <w:r>
        <w:rPr>
          <w:rFonts w:hint="eastAsia"/>
        </w:rPr>
        <w:t>　　　　三、茶饮料市场未来需求特点分析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中智^林：2025-2031年中国茶饮料产业市场预测分析</w:t>
      </w:r>
      <w:r>
        <w:rPr>
          <w:rFonts w:hint="eastAsia"/>
        </w:rPr>
        <w:br/>
      </w:r>
      <w:r>
        <w:rPr>
          <w:rFonts w:hint="eastAsia"/>
        </w:rPr>
        <w:t>　　　　一、茶饮料产业市场供给预测分析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二、茶饮料需求预测分析</w:t>
      </w:r>
      <w:r>
        <w:rPr>
          <w:rFonts w:hint="eastAsia"/>
        </w:rPr>
        <w:br/>
      </w:r>
      <w:r>
        <w:rPr>
          <w:rFonts w:hint="eastAsia"/>
        </w:rPr>
        <w:t>　　　　三、茶饮料进出口预测分析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茶饮料产业研究结论及建议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茶饮料行业类别</w:t>
      </w:r>
      <w:r>
        <w:rPr>
          <w:rFonts w:hint="eastAsia"/>
        </w:rPr>
        <w:br/>
      </w:r>
      <w:r>
        <w:rPr>
          <w:rFonts w:hint="eastAsia"/>
        </w:rPr>
        <w:t>　　图表 茶饮料行业产业链调研</w:t>
      </w:r>
      <w:r>
        <w:rPr>
          <w:rFonts w:hint="eastAsia"/>
        </w:rPr>
        <w:br/>
      </w:r>
      <w:r>
        <w:rPr>
          <w:rFonts w:hint="eastAsia"/>
        </w:rPr>
        <w:t>　　图表 茶饮料行业现状</w:t>
      </w:r>
      <w:r>
        <w:rPr>
          <w:rFonts w:hint="eastAsia"/>
        </w:rPr>
        <w:br/>
      </w:r>
      <w:r>
        <w:rPr>
          <w:rFonts w:hint="eastAsia"/>
        </w:rPr>
        <w:t>　　图表 茶饮料行业标准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2024年中国茶饮料行业产能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2019-2024年中国茶饮料行业产量统计</w:t>
      </w:r>
      <w:r>
        <w:rPr>
          <w:rFonts w:hint="eastAsia"/>
        </w:rPr>
        <w:br/>
      </w:r>
      <w:r>
        <w:rPr>
          <w:rFonts w:hint="eastAsia"/>
        </w:rPr>
        <w:t>　　图表 茶饮料行业动态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2019-2024年中国茶饮料市场需求量</w:t>
      </w:r>
      <w:r>
        <w:rPr>
          <w:rFonts w:hint="eastAsia"/>
        </w:rPr>
        <w:br/>
      </w:r>
      <w:r>
        <w:rPr>
          <w:rFonts w:hint="eastAsia"/>
        </w:rPr>
        <w:t>　　图表 2024年中国茶饮料行业需求区域调研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2019-2024年中国茶饮料行情</w:t>
      </w:r>
      <w:r>
        <w:rPr>
          <w:rFonts w:hint="eastAsia"/>
        </w:rPr>
        <w:br/>
      </w:r>
      <w:r>
        <w:rPr>
          <w:rFonts w:hint="eastAsia"/>
        </w:rPr>
        <w:t>　　图表 2019-2024年中国茶饮料价格走势图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2019-2024年中国茶饮料出口统计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**地区茶饮料市场规模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**地区茶饮料市场调研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**地区茶饮料市场规模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**地区茶饮料市场调研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茶饮料行业竞争对手分析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2025-2031年中国茶饮料行业市场规模预测</w:t>
      </w:r>
      <w:r>
        <w:rPr>
          <w:rFonts w:hint="eastAsia"/>
        </w:rPr>
        <w:br/>
      </w:r>
      <w:r>
        <w:rPr>
          <w:rFonts w:hint="eastAsia"/>
        </w:rPr>
        <w:t>　　图表 茶饮料行业准入条件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2025-2031年中国茶饮料行业信息化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27972098046df" w:history="1">
        <w:r>
          <w:rPr>
            <w:rStyle w:val="Hyperlink"/>
          </w:rPr>
          <w:t>2025-2031年中国茶饮料市场调研及发展趋势预测报告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27972098046df" w:history="1">
        <w:r>
          <w:rPr>
            <w:rStyle w:val="Hyperlink"/>
          </w:rPr>
          <w:t>https://www.20087.com/9/55/ChaYinLiaoShiChangQianJing.html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092eb45a040e9" w:history="1">
      <w:r>
        <w:rPr>
          <w:rStyle w:val="Hyperlink"/>
        </w:rPr>
        <w:t>2025-2031年中国茶饮料市场调研及发展趋势预测报告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aYinLiaoShiChangQianJing.html" TargetMode="External" Id="R735279720980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aYinLiaoShiChangQianJing.html" TargetMode="External" Id="R311092eb45a0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2024-12-08T06:53:00Z</dcterms:created>
  <dcterms:modified xsi:type="dcterms:W3CDTF">2024-12-08T07:53:00Z</dcterms:modified>
  <dc:subject>2025-2031年中国茶饮料市场调研及发展趋势预测报告</dc:subject>
  <dc:title>2025-2031年中国茶饮料市场调研及发展趋势预测报告</dc:title>
  <cp:keywords>2025-2031年中国茶饮料市场调研及发展趋势预测报告</cp:keywords>
  <dc:description>2025-2031年中国茶饮料市场调研及发展趋势预测报告</dc:description>
</cp:coreProperties>
</file>