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3b48a295d4643" w:history="1">
              <w:r>
                <w:rPr>
                  <w:rStyle w:val="Hyperlink"/>
                </w:rPr>
                <w:t>2025-2031年中国柑橘膳食纤维行业市场调研与发展前景分析报告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3b48a295d4643" w:history="1">
              <w:r>
                <w:rPr>
                  <w:rStyle w:val="Hyperlink"/>
                </w:rPr>
                <w:t>2025-2031年中国柑橘膳食纤维行业市场调研与发展前景分析报告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3b48a295d4643" w:history="1">
                <w:r>
                  <w:rPr>
                    <w:rStyle w:val="Hyperlink"/>
                  </w:rPr>
                  <w:t>https://www.20087.com/9/05/GanJuShanShiXianWeiDeQianJingQuShi.html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膳食纤维是从柑橘类水果加工副产物（如果皮、果渣）中提取的功能性食品成分，具有良好的持水性、吸附性和益生元特性，广泛应用于食品、保健品及饲料行业。随着消费者对天然、健康食品的需求上升，柑橘膳食纤维作为一种优质植物纤维来源，受到食品工业的高度重视。其在改善食品口感、增强营养功能、控制血糖血脂等方面表现出良好应用前景。同时，相关提取技术趋于成熟，工业化生产规模逐步扩大。</w:t>
      </w:r>
      <w:r>
        <w:rPr>
          <w:rFonts w:hint="eastAsia"/>
        </w:rPr>
        <w:br/>
      </w:r>
      <w:r>
        <w:rPr>
          <w:rFonts w:hint="eastAsia"/>
        </w:rPr>
        <w:t>　　未来，柑橘膳食纤维的发展将受益于功能性食品市场的快速增长。随着人们对肠道健康、体重管理及慢性病预防的关注度提升，柑橘膳食纤维在代餐粉、乳制品、烘焙食品及宠物食品中的应用将进一步拓展。此外，绿色加工技术和高附加值产品的研发将成为行业发展重点，例如通过酶解、微胶囊等技术提升纤维的功能特性和应用适配性。随着循环经济理念的推广，柑橘加工废弃物的高值化利用也将获得更多政策支持和技术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3b48a295d4643" w:history="1">
        <w:r>
          <w:rPr>
            <w:rStyle w:val="Hyperlink"/>
          </w:rPr>
          <w:t>2025-2031年中国柑橘膳食纤维行业市场调研与发展前景分析报告</w:t>
        </w:r>
      </w:hyperlink>
      <w:r>
        <w:rPr>
          <w:rFonts w:hint="eastAsia"/>
        </w:rPr>
        <w:t>》从市场规模、需求变化及价格动态等维度，系统解析了柑橘膳食纤维行业的现状与发展趋势。报告深入分析了柑橘膳食纤维产业链各环节，科学预测了市场前景与技术发展方向，同时聚焦柑橘膳食纤维细分市场特点及重点企业的经营表现，揭示了柑橘膳食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柑橘膳食纤维行业概述</w:t>
      </w:r>
      <w:r>
        <w:rPr>
          <w:rFonts w:hint="eastAsia"/>
        </w:rPr>
        <w:br/>
      </w:r>
      <w:r>
        <w:rPr>
          <w:rFonts w:hint="eastAsia"/>
        </w:rPr>
        <w:t>　　第一节 柑橘膳食纤维定义与分类</w:t>
      </w:r>
      <w:r>
        <w:rPr>
          <w:rFonts w:hint="eastAsia"/>
        </w:rPr>
        <w:br/>
      </w:r>
      <w:r>
        <w:rPr>
          <w:rFonts w:hint="eastAsia"/>
        </w:rPr>
        <w:t>　　第二节 柑橘膳食纤维应用领域</w:t>
      </w:r>
      <w:r>
        <w:rPr>
          <w:rFonts w:hint="eastAsia"/>
        </w:rPr>
        <w:br/>
      </w:r>
      <w:r>
        <w:rPr>
          <w:rFonts w:hint="eastAsia"/>
        </w:rPr>
        <w:t>　　第三节 柑橘膳食纤维行业经济指标分析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一、柑橘膳食纤维行业赢利性评估</w:t>
      </w:r>
      <w:r>
        <w:rPr>
          <w:rFonts w:hint="eastAsia"/>
        </w:rPr>
        <w:br/>
      </w:r>
      <w:r>
        <w:rPr>
          <w:rFonts w:hint="eastAsia"/>
        </w:rPr>
        <w:t>　　　　二、柑橘膳食纤维行业成长速度分析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三、柑橘膳食纤维附加值提升空间探讨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四、柑橘膳食纤维行业进入壁垒分析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五、柑橘膳食纤维行业风险性评估</w:t>
      </w:r>
      <w:r>
        <w:rPr>
          <w:rFonts w:hint="eastAsia"/>
        </w:rPr>
        <w:br/>
      </w:r>
      <w:r>
        <w:rPr>
          <w:rFonts w:hint="eastAsia"/>
        </w:rPr>
        <w:t>　　　　六、柑橘膳食纤维行业周期性分析</w:t>
      </w:r>
      <w:r>
        <w:rPr>
          <w:rFonts w:hint="eastAsia"/>
        </w:rPr>
        <w:br/>
      </w:r>
      <w:r>
        <w:rPr>
          <w:rFonts w:hint="eastAsia"/>
        </w:rPr>
        <w:t>　　　　七、柑橘膳食纤维行业竞争程度指标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八、柑橘膳食纤维行业成熟度综合分析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柑橘膳食纤维产业链及经营模式分析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三、柑橘膳食纤维销售模式与渠道策略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全球柑橘膳食纤维市场发展分析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2024-2025年全球柑橘膳食纤维行业发展分析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一、全球柑橘膳食纤维行业市场规模与趋势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二、全球柑橘膳食纤维行业发展特点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三、全球柑橘膳食纤维行业竞争格局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主要国家与地区柑橘膳食纤维市场分析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2025-2031年全球柑橘膳食纤维行业发展趋势与前景预测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一、柑橘膳食纤维行业发展趋势</w:t>
      </w:r>
      <w:r>
        <w:rPr>
          <w:rFonts w:hint="eastAsia"/>
        </w:rPr>
        <w:br/>
      </w:r>
      <w:r>
        <w:rPr>
          <w:rFonts w:hint="eastAsia"/>
        </w:rPr>
        <w:t>　　　　二、柑橘膳食纤维行业发展潜力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中国柑橘膳食纤维行业市场分析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2024-2025年柑橘膳食纤维产能与投资动态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一、国内柑橘膳食纤维产能现状与利用效率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二、柑橘膳食纤维产能扩张与投资动态分析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2025-2031年柑橘膳食纤维行业产量统计与趋势预测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一、2019-2024年柑橘膳食纤维行业产量与增长趋势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1、2019-2024年柑橘膳食纤维产量及增长趋势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2、2019-2024年柑橘膳食纤维细分产品产量及份额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二、柑橘膳食纤维产量影响因素分析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三、2025-2031年柑橘膳食纤维产量预测</w:t>
      </w:r>
      <w:r>
        <w:rPr>
          <w:rFonts w:hint="eastAsia"/>
        </w:rPr>
        <w:br/>
      </w:r>
      <w:r>
        <w:rPr>
          <w:rFonts w:hint="eastAsia"/>
        </w:rPr>
        <w:t>　　第三节 2025-2031年柑橘膳食纤维市场需求与销售分析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一、2024-2025年柑橘膳食纤维行业需求现状</w:t>
      </w:r>
      <w:r>
        <w:rPr>
          <w:rFonts w:hint="eastAsia"/>
        </w:rPr>
        <w:br/>
      </w:r>
      <w:r>
        <w:rPr>
          <w:rFonts w:hint="eastAsia"/>
        </w:rPr>
        <w:t>　　　　二、柑橘膳食纤维客户群体与需求特点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三、2019-2024年柑橘膳食纤维行业销售规模分析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四、2025-2031年柑橘膳食纤维市场增长潜力与规模预测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2024-2025年柑橘膳食纤维行业技术发展现状及趋势分析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柑橘膳食纤维行业技术发展现状分析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国内外柑橘膳食纤维行业技术差距分析及差距形成的主要原因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柑橘膳食纤维行业技术发展方向、趋势预测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提升柑橘膳食纤维行业技术能力策略建议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中国柑橘膳食纤维细分市场分析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一、2024-2025年柑橘膳食纤维主要细分产品市场现状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柑橘膳食纤维价格机制与竞争策略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一、2019-2024年柑橘膳食纤维市场价格走势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柑橘膳食纤维定价策略与方法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2025-2031年柑橘膳食纤维价格竞争态势与趋势预测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中国柑橘膳食纤维行业重点区域市场研究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2024-2025年重点区域柑橘膳食纤维市场发展概况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三、2025-2031年柑橘膳食纤维行业发展潜力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三、2025-2031年柑橘膳食纤维行业发展潜力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三、2025-2031年柑橘膳食纤维行业发展潜力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三、2025-2031年柑橘膳食纤维行业发展潜力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二、2019-2024年柑橘膳食纤维市场需求规模情况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三、2025-2031年柑橘膳食纤维行业发展潜力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2019-2024年中国柑橘膳食纤维行业进出口情况分析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柑橘膳食纤维行业进口规模与来源分析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一、2019-2024年柑橘膳食纤维进口规模分析</w:t>
      </w:r>
      <w:r>
        <w:rPr>
          <w:rFonts w:hint="eastAsia"/>
        </w:rPr>
        <w:br/>
      </w:r>
      <w:r>
        <w:rPr>
          <w:rFonts w:hint="eastAsia"/>
        </w:rPr>
        <w:t>　　　　二、柑橘膳食纤维主要进口来源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柑橘膳食纤维行业出口规模与目的地分析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一、2019-2024年柑橘膳食纤维出口规模分析</w:t>
      </w:r>
      <w:r>
        <w:rPr>
          <w:rFonts w:hint="eastAsia"/>
        </w:rPr>
        <w:br/>
      </w:r>
      <w:r>
        <w:rPr>
          <w:rFonts w:hint="eastAsia"/>
        </w:rPr>
        <w:t>　　　　二、柑橘膳食纤维主要出口目的地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2019-2024年中国柑橘膳食纤维总体规模与财务指标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中国柑橘膳食纤维行业总体规模分析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一、柑橘膳食纤维企业数量与结构</w:t>
      </w:r>
      <w:r>
        <w:rPr>
          <w:rFonts w:hint="eastAsia"/>
        </w:rPr>
        <w:br/>
      </w:r>
      <w:r>
        <w:rPr>
          <w:rFonts w:hint="eastAsia"/>
        </w:rPr>
        <w:t>　　　　二、柑橘膳食纤维从业人员规模</w:t>
      </w:r>
      <w:r>
        <w:rPr>
          <w:rFonts w:hint="eastAsia"/>
        </w:rPr>
        <w:br/>
      </w:r>
      <w:r>
        <w:rPr>
          <w:rFonts w:hint="eastAsia"/>
        </w:rPr>
        <w:t>　　　　三、柑橘膳食纤维行业资产状况</w:t>
      </w:r>
      <w:r>
        <w:rPr>
          <w:rFonts w:hint="eastAsia"/>
        </w:rPr>
        <w:br/>
      </w:r>
      <w:r>
        <w:rPr>
          <w:rFonts w:hint="eastAsia"/>
        </w:rPr>
        <w:t>　　第二节 中国柑橘膳食纤维行业财务指标总体分析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柑橘膳食纤维行业重点企业经营状况分析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柑橘膳食纤维重点企业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柑橘膳食纤维领先企业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柑橘膳食纤维标杆企业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柑橘膳食纤维代表企业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柑橘膳食纤维龙头企业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柑橘膳食纤维重点企业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中国柑橘膳食纤维行业竞争格局分析</w:t>
      </w:r>
      <w:r>
        <w:rPr>
          <w:rFonts w:hint="eastAsia"/>
        </w:rPr>
        <w:br/>
      </w:r>
      <w:r>
        <w:rPr>
          <w:rFonts w:hint="eastAsia"/>
        </w:rPr>
        <w:t>　　第一节 柑橘膳食纤维行业竞争格局总览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2024-2025年柑橘膳食纤维行业竞争力分析</w:t>
      </w:r>
      <w:r>
        <w:rPr>
          <w:rFonts w:hint="eastAsia"/>
        </w:rPr>
        <w:br/>
      </w:r>
      <w:r>
        <w:rPr>
          <w:rFonts w:hint="eastAsia"/>
        </w:rPr>
        <w:t>　　　　一、柑橘膳食纤维供应商议价能力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四、柑橘膳食纤维替代品威胁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2019-2024年柑橘膳食纤维行业企业并购活动分析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2024-2025年柑橘膳食纤维行业会展与招投标活动分析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一、柑橘膳食纤维行业会展活动及其市场影响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2025年中国柑橘膳食纤维企业发展策略分析</w:t>
      </w:r>
      <w:r>
        <w:rPr>
          <w:rFonts w:hint="eastAsia"/>
        </w:rPr>
        <w:br/>
      </w:r>
      <w:r>
        <w:rPr>
          <w:rFonts w:hint="eastAsia"/>
        </w:rPr>
        <w:t>　　第一节 柑橘膳食纤维市场策略分析</w:t>
      </w:r>
      <w:r>
        <w:rPr>
          <w:rFonts w:hint="eastAsia"/>
        </w:rPr>
        <w:br/>
      </w:r>
      <w:r>
        <w:rPr>
          <w:rFonts w:hint="eastAsia"/>
        </w:rPr>
        <w:t>　　　　一、柑橘膳食纤维市场定位与拓展策略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二、柑橘膳食纤维市场细分与目标客户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柑橘膳食纤维销售策略分析</w:t>
      </w:r>
      <w:r>
        <w:rPr>
          <w:rFonts w:hint="eastAsia"/>
        </w:rPr>
        <w:br/>
      </w:r>
      <w:r>
        <w:rPr>
          <w:rFonts w:hint="eastAsia"/>
        </w:rPr>
        <w:t>　　　　一、柑橘膳食纤维销售渠道与网络建设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提高柑橘膳食纤维企业竞争力建议</w:t>
      </w:r>
      <w:r>
        <w:rPr>
          <w:rFonts w:hint="eastAsia"/>
        </w:rPr>
        <w:br/>
      </w:r>
      <w:r>
        <w:rPr>
          <w:rFonts w:hint="eastAsia"/>
        </w:rPr>
        <w:t>　　　　一、柑橘膳食纤维技术创新与管理优化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柑橘膳食纤维品牌战略思考</w:t>
      </w:r>
      <w:r>
        <w:rPr>
          <w:rFonts w:hint="eastAsia"/>
        </w:rPr>
        <w:br/>
      </w:r>
      <w:r>
        <w:rPr>
          <w:rFonts w:hint="eastAsia"/>
        </w:rPr>
        <w:t>　　　　一、柑橘膳食纤维品牌建设与维护</w:t>
      </w:r>
      <w:r>
        <w:rPr>
          <w:rFonts w:hint="eastAsia"/>
        </w:rPr>
        <w:br/>
      </w:r>
      <w:r>
        <w:rPr>
          <w:rFonts w:hint="eastAsia"/>
        </w:rPr>
        <w:t>　　　　二、柑橘膳食纤维品牌影响力与市场竞争力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中国柑橘膳食纤维行业风险与对策</w:t>
      </w:r>
      <w:r>
        <w:rPr>
          <w:rFonts w:hint="eastAsia"/>
        </w:rPr>
        <w:br/>
      </w:r>
      <w:r>
        <w:rPr>
          <w:rFonts w:hint="eastAsia"/>
        </w:rPr>
        <w:t>　　第一节 柑橘膳食纤维行业SWOT分析</w:t>
      </w:r>
      <w:r>
        <w:rPr>
          <w:rFonts w:hint="eastAsia"/>
        </w:rPr>
        <w:br/>
      </w:r>
      <w:r>
        <w:rPr>
          <w:rFonts w:hint="eastAsia"/>
        </w:rPr>
        <w:t>　　　　一、柑橘膳食纤维行业优势分析</w:t>
      </w:r>
      <w:r>
        <w:rPr>
          <w:rFonts w:hint="eastAsia"/>
        </w:rPr>
        <w:br/>
      </w:r>
      <w:r>
        <w:rPr>
          <w:rFonts w:hint="eastAsia"/>
        </w:rPr>
        <w:t>　　　　二、柑橘膳食纤维行业劣势分析</w:t>
      </w:r>
      <w:r>
        <w:rPr>
          <w:rFonts w:hint="eastAsia"/>
        </w:rPr>
        <w:br/>
      </w:r>
      <w:r>
        <w:rPr>
          <w:rFonts w:hint="eastAsia"/>
        </w:rPr>
        <w:t>　　　　三、柑橘膳食纤维市场机会探索</w:t>
      </w:r>
      <w:r>
        <w:rPr>
          <w:rFonts w:hint="eastAsia"/>
        </w:rPr>
        <w:br/>
      </w:r>
      <w:r>
        <w:rPr>
          <w:rFonts w:hint="eastAsia"/>
        </w:rPr>
        <w:t>　　　　四、柑橘膳食纤维市场威胁评估</w:t>
      </w:r>
      <w:r>
        <w:rPr>
          <w:rFonts w:hint="eastAsia"/>
        </w:rPr>
        <w:br/>
      </w:r>
      <w:r>
        <w:rPr>
          <w:rFonts w:hint="eastAsia"/>
        </w:rPr>
        <w:t>　　第二节 柑橘膳食纤维行业风险及对策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2025-2031年中国柑橘膳食纤维行业前景与发展趋势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柑橘膳食纤维行业发展环境分析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2025-2031年柑橘膳食纤维行业发展趋势与方向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一、柑橘膳食纤维行业发展方向预测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二、柑橘膳食纤维发展趋势分析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2025-2031年柑橘膳食纤维行业发展潜力与机遇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一、柑橘膳食纤维市场发展潜力评估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二、柑橘膳食纤维新兴市场与机遇探索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柑橘膳食纤维行业研究结论与建议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(中^智^林)柑橘膳食纤维行业发展建议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柑橘膳食纤维行业历程</w:t>
      </w:r>
      <w:r>
        <w:rPr>
          <w:rFonts w:hint="eastAsia"/>
        </w:rPr>
        <w:br/>
      </w:r>
      <w:r>
        <w:rPr>
          <w:rFonts w:hint="eastAsia"/>
        </w:rPr>
        <w:t>　　图表 柑橘膳食纤维行业生命周期</w:t>
      </w:r>
      <w:r>
        <w:rPr>
          <w:rFonts w:hint="eastAsia"/>
        </w:rPr>
        <w:br/>
      </w:r>
      <w:r>
        <w:rPr>
          <w:rFonts w:hint="eastAsia"/>
        </w:rPr>
        <w:t>　　图表 柑橘膳食纤维行业产业链分析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2019-2024年柑橘膳食纤维行业市场容量分析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2024年中国柑橘膳食纤维行业需求领域分布格局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2024年中国柑橘膳食纤维进口国家及地区分析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2024年中国柑橘膳食纤维出口国家及地区分析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2019-2024年中国柑橘膳食纤维行业企业平均规模情况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**地区柑橘膳食纤维行业市场需求情况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**地区柑橘膳食纤维行业市场需求情况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**地区柑橘膳食纤维行业市场需求情况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**地区柑橘膳食纤维行业市场需求情况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2025-2031年中国柑橘膳食纤维发展趋势预测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3b48a295d4643" w:history="1">
        <w:r>
          <w:rPr>
            <w:rStyle w:val="Hyperlink"/>
          </w:rPr>
          <w:t>2025-2031年中国柑橘膳食纤维行业市场调研与发展前景分析报告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3b48a295d4643" w:history="1">
        <w:r>
          <w:rPr>
            <w:rStyle w:val="Hyperlink"/>
          </w:rPr>
          <w:t>https://www.20087.com/9/05/GanJuShanShiXianWeiDeQianJingQuShi.html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含有膳食纤维吗、柑橘膳食纤维的作用与功效、柑橘纤维是什么东西、柑橘膳食纤维压片糖果、水溶性膳食纤维水果有哪些、柑橘膳食纤维能减肥吗、什么是膳食纤维水果、柑橘膳食纤维片能减肥吗、砂糖橘含膳食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155909b834ebf" w:history="1">
      <w:r>
        <w:rPr>
          <w:rStyle w:val="Hyperlink"/>
        </w:rPr>
        <w:t>2025-2031年中国柑橘膳食纤维行业市场调研与发展前景分析报告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anJuShanShiXianWeiDeQianJingQuShi.html" TargetMode="External" Id="R6093b48a295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anJuShanShiXianWeiDeQianJingQuShi.html" TargetMode="External" Id="R1e5155909b8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2025-06-09T04:44:28Z</dcterms:created>
  <dcterms:modified xsi:type="dcterms:W3CDTF">2025-06-09T05:44:28Z</dcterms:modified>
  <dc:subject>2025-2031年中国柑橘膳食纤维行业市场调研与发展前景分析报告</dc:subject>
  <dc:title>2025-2031年中国柑橘膳食纤维行业市场调研与发展前景分析报告</dc:title>
  <cp:keywords>2025-2031年中国柑橘膳食纤维行业市场调研与发展前景分析报告</cp:keywords>
  <dc:description>2025-2031年中国柑橘膳食纤维行业市场调研与发展前景分析报告</dc:description>
</cp:coreProperties>
</file>