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44e78a237547d8" w:history="1">
              <w:r>
                <w:rPr>
                  <w:rStyle w:val="Hyperlink"/>
                </w:rPr>
                <w:t>2025-2031年中国食品工业洁净工程行业发展全面调研与未来趋势预测报告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44e78a237547d8" w:history="1">
              <w:r>
                <w:rPr>
                  <w:rStyle w:val="Hyperlink"/>
                </w:rPr>
                <w:t>2025-2031年中国食品工业洁净工程行业发展全面调研与未来趋势预测报告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2525859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44e78a237547d8" w:history="1">
                <w:r>
                  <w:rPr>
                    <w:rStyle w:val="Hyperlink"/>
                  </w:rPr>
                  <w:t>https://www.20087.com/9/85/ShiPinGongYeJieJingGongChengHang.html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工业洁净工程是确保食品安全和卫生的重要措施之一。随着消费者对食品安全意识的提高和监管机构对食品生产环境标准的严格要求，食品工业洁净工程的重要性日益凸显。目前，食品工业洁净工程正朝着更加智能化、高效化的方向发展。例如，通过引入先进的空气净化技术和智能化监控系统，可以有效控制车间内的微生物污染，确保食品加工环境达到高标准的清洁度要求。</w:t>
      </w:r>
      <w:r>
        <w:rPr>
          <w:rFonts w:hint="eastAsia"/>
        </w:rPr>
        <w:br/>
      </w:r>
      <w:r>
        <w:rPr>
          <w:rFonts w:hint="eastAsia"/>
        </w:rPr>
        <w:t>　　未来，食品工业洁净工程的发展将主要体现在以下几个方面：一是随着物联网技术的应用，洁净工程将更加智能化，能够实时监测和调控生产环境，提高生产效率和产品质量；二是随着新材料技术的发展，将出现更多高性能的过滤材料和表面处理技术，进一步提高洁净室的净化效果；三是随着可持续发展理念的普及，洁净工程将更加注重节能减排，采用环保材料和节能设备；四是随着行业标准的不断提升，洁净工程的设计和施工将更加标准化、规范化，以满足更严格的食品安全要求。</w:t>
      </w:r>
      <w:r>
        <w:rPr>
          <w:rFonts w:hint="eastAsia"/>
        </w:rPr>
        <w:br/>
      </w:r>
      <w:r>
        <w:rPr>
          <w:rFonts w:hint="eastAsia"/>
        </w:rPr>
        <w:t>　　《</w:t>
      </w:r>
      <w:hyperlink r:id="Rcd44e78a237547d8" w:history="1">
        <w:r>
          <w:rPr>
            <w:rStyle w:val="Hyperlink"/>
          </w:rPr>
          <w:t>2025-2031年中国食品工业洁净工程行业发展全面调研与未来趋势预测报告</w:t>
        </w:r>
      </w:hyperlink>
      <w:r>
        <w:rPr>
          <w:rFonts w:hint="eastAsia"/>
        </w:rPr>
        <w:t>》依托权威机构及行业协会数据，结合食品工业洁净工程行业的宏观环境与微观实践，从食品工业洁净工程市场规模、市场需求、技术现状及产业链结构等多维度进行了系统调研与分析。报告通过严谨的研究方法与翔实的数据支持，辅以直观图表，全面剖析了食品工业洁净工程行业发展趋势、重点企业表现及市场竞争格局，并通过SWOT分析揭示了行业机遇与潜在风险，为食品工业洁净工程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精密环境工程行业发展环境分析</w:t>
      </w:r>
      <w:r>
        <w:rPr>
          <w:rFonts w:hint="eastAsia"/>
        </w:rPr>
        <w:br/>
      </w:r>
      <w:r>
        <w:rPr>
          <w:rFonts w:hint="eastAsia"/>
        </w:rPr>
        <w:t>　　第一节 行业界定与特性</w:t>
      </w:r>
      <w:r>
        <w:rPr>
          <w:rFonts w:hint="eastAsia"/>
        </w:rPr>
        <w:br/>
      </w:r>
      <w:r>
        <w:rPr>
          <w:rFonts w:hint="eastAsia"/>
        </w:rPr>
        <w:t>　　　　一、行业界定与分类</w:t>
      </w:r>
      <w:r>
        <w:rPr>
          <w:rFonts w:hint="eastAsia"/>
        </w:rPr>
        <w:br/>
      </w:r>
      <w:r>
        <w:rPr>
          <w:rFonts w:hint="eastAsia"/>
        </w:rPr>
        <w:t>　　　　二、行业经营特性分析</w:t>
      </w:r>
      <w:r>
        <w:rPr>
          <w:rFonts w:hint="eastAsia"/>
        </w:rPr>
        <w:br/>
      </w:r>
      <w:r>
        <w:rPr>
          <w:rFonts w:hint="eastAsia"/>
        </w:rPr>
        <w:t>　　　　　　1、行业进入壁垒</w:t>
      </w:r>
      <w:r>
        <w:rPr>
          <w:rFonts w:hint="eastAsia"/>
        </w:rPr>
        <w:br/>
      </w:r>
      <w:r>
        <w:rPr>
          <w:rFonts w:hint="eastAsia"/>
        </w:rPr>
        <w:t>　　　　　　2、行业区域性特征</w:t>
      </w:r>
      <w:r>
        <w:rPr>
          <w:rFonts w:hint="eastAsia"/>
        </w:rPr>
        <w:br/>
      </w:r>
      <w:r>
        <w:rPr>
          <w:rFonts w:hint="eastAsia"/>
        </w:rPr>
        <w:t>　　第二节 行业政策环境分析</w:t>
      </w:r>
      <w:r>
        <w:rPr>
          <w:rFonts w:hint="eastAsia"/>
        </w:rPr>
        <w:br/>
      </w:r>
      <w:r>
        <w:rPr>
          <w:rFonts w:hint="eastAsia"/>
        </w:rPr>
        <w:t>　　　　一、行业管理体制</w:t>
      </w:r>
      <w:r>
        <w:rPr>
          <w:rFonts w:hint="eastAsia"/>
        </w:rPr>
        <w:br/>
      </w:r>
      <w:r>
        <w:rPr>
          <w:rFonts w:hint="eastAsia"/>
        </w:rPr>
        <w:t>　　　　二、行业政策规范</w:t>
      </w:r>
      <w:r>
        <w:rPr>
          <w:rFonts w:hint="eastAsia"/>
        </w:rPr>
        <w:br/>
      </w:r>
      <w:r>
        <w:rPr>
          <w:rFonts w:hint="eastAsia"/>
        </w:rPr>
        <w:t>　　第三节 行业经济环境分析</w:t>
      </w:r>
      <w:r>
        <w:rPr>
          <w:rFonts w:hint="eastAsia"/>
        </w:rPr>
        <w:br/>
      </w:r>
      <w:r>
        <w:rPr>
          <w:rFonts w:hint="eastAsia"/>
        </w:rPr>
        <w:t>　　　　一、国民经济发展现状</w:t>
      </w:r>
      <w:r>
        <w:rPr>
          <w:rFonts w:hint="eastAsia"/>
        </w:rPr>
        <w:br/>
      </w:r>
      <w:r>
        <w:rPr>
          <w:rFonts w:hint="eastAsia"/>
        </w:rPr>
        <w:t>　　　　　　1、国民经济增长分析</w:t>
      </w:r>
      <w:r>
        <w:rPr>
          <w:rFonts w:hint="eastAsia"/>
        </w:rPr>
        <w:br/>
      </w:r>
      <w:r>
        <w:rPr>
          <w:rFonts w:hint="eastAsia"/>
        </w:rPr>
        <w:t>　　　　　　2、工业经济增长分析</w:t>
      </w:r>
      <w:r>
        <w:rPr>
          <w:rFonts w:hint="eastAsia"/>
        </w:rPr>
        <w:br/>
      </w:r>
      <w:r>
        <w:rPr>
          <w:rFonts w:hint="eastAsia"/>
        </w:rPr>
        <w:t>　　　　　　3、固定资产投资分析</w:t>
      </w:r>
      <w:r>
        <w:rPr>
          <w:rFonts w:hint="eastAsia"/>
        </w:rPr>
        <w:br/>
      </w:r>
      <w:r>
        <w:rPr>
          <w:rFonts w:hint="eastAsia"/>
        </w:rPr>
        <w:t>　　　　　　4、制造业PMI分析</w:t>
      </w:r>
      <w:r>
        <w:rPr>
          <w:rFonts w:hint="eastAsia"/>
        </w:rPr>
        <w:br/>
      </w:r>
      <w:r>
        <w:rPr>
          <w:rFonts w:hint="eastAsia"/>
        </w:rPr>
        <w:t>　　　　二、国民经济发展展望</w:t>
      </w:r>
      <w:r>
        <w:rPr>
          <w:rFonts w:hint="eastAsia"/>
        </w:rPr>
        <w:br/>
      </w:r>
      <w:r>
        <w:rPr>
          <w:rFonts w:hint="eastAsia"/>
        </w:rPr>
        <w:t>　　第四节 行业技术环境分析</w:t>
      </w:r>
      <w:r>
        <w:rPr>
          <w:rFonts w:hint="eastAsia"/>
        </w:rPr>
        <w:br/>
      </w:r>
      <w:r>
        <w:rPr>
          <w:rFonts w:hint="eastAsia"/>
        </w:rPr>
        <w:t>　　　　一、信息技术发展情况</w:t>
      </w:r>
      <w:r>
        <w:rPr>
          <w:rFonts w:hint="eastAsia"/>
        </w:rPr>
        <w:br/>
      </w:r>
      <w:r>
        <w:rPr>
          <w:rFonts w:hint="eastAsia"/>
        </w:rPr>
        <w:t>　　　　二、精密环境工程技术</w:t>
      </w:r>
      <w:r>
        <w:rPr>
          <w:rFonts w:hint="eastAsia"/>
        </w:rPr>
        <w:br/>
      </w:r>
      <w:r>
        <w:rPr>
          <w:rFonts w:hint="eastAsia"/>
        </w:rPr>
        <w:br/>
      </w:r>
      <w:r>
        <w:rPr>
          <w:rFonts w:hint="eastAsia"/>
        </w:rPr>
        <w:t>第二章 精密环境工程行业总体状况分析</w:t>
      </w:r>
      <w:r>
        <w:rPr>
          <w:rFonts w:hint="eastAsia"/>
        </w:rPr>
        <w:br/>
      </w:r>
      <w:r>
        <w:rPr>
          <w:rFonts w:hint="eastAsia"/>
        </w:rPr>
        <w:t>　　第一节 行业发展总体状况</w:t>
      </w:r>
      <w:r>
        <w:rPr>
          <w:rFonts w:hint="eastAsia"/>
        </w:rPr>
        <w:br/>
      </w:r>
      <w:r>
        <w:rPr>
          <w:rFonts w:hint="eastAsia"/>
        </w:rPr>
        <w:t>　　　　一、行业发展概况</w:t>
      </w:r>
      <w:r>
        <w:rPr>
          <w:rFonts w:hint="eastAsia"/>
        </w:rPr>
        <w:br/>
      </w:r>
      <w:r>
        <w:rPr>
          <w:rFonts w:hint="eastAsia"/>
        </w:rPr>
        <w:t>　　　　二、行业市场规模</w:t>
      </w:r>
      <w:r>
        <w:rPr>
          <w:rFonts w:hint="eastAsia"/>
        </w:rPr>
        <w:br/>
      </w:r>
      <w:r>
        <w:rPr>
          <w:rFonts w:hint="eastAsia"/>
        </w:rPr>
        <w:t>　　　　三、行业发展特点</w:t>
      </w:r>
      <w:r>
        <w:rPr>
          <w:rFonts w:hint="eastAsia"/>
        </w:rPr>
        <w:br/>
      </w:r>
      <w:r>
        <w:rPr>
          <w:rFonts w:hint="eastAsia"/>
        </w:rPr>
        <w:t>　　第二节 行业竞争状况分析</w:t>
      </w:r>
      <w:r>
        <w:rPr>
          <w:rFonts w:hint="eastAsia"/>
        </w:rPr>
        <w:br/>
      </w:r>
      <w:r>
        <w:rPr>
          <w:rFonts w:hint="eastAsia"/>
        </w:rPr>
        <w:t>　　　　一、行业内部竞争格局</w:t>
      </w:r>
      <w:r>
        <w:rPr>
          <w:rFonts w:hint="eastAsia"/>
        </w:rPr>
        <w:br/>
      </w:r>
      <w:r>
        <w:rPr>
          <w:rFonts w:hint="eastAsia"/>
        </w:rPr>
        <w:t>　　　　二、行业议价能力分析</w:t>
      </w:r>
      <w:r>
        <w:rPr>
          <w:rFonts w:hint="eastAsia"/>
        </w:rPr>
        <w:br/>
      </w:r>
      <w:r>
        <w:rPr>
          <w:rFonts w:hint="eastAsia"/>
        </w:rPr>
        <w:t>　　　　　　1、上游议价能力分析</w:t>
      </w:r>
      <w:r>
        <w:rPr>
          <w:rFonts w:hint="eastAsia"/>
        </w:rPr>
        <w:br/>
      </w:r>
      <w:r>
        <w:rPr>
          <w:rFonts w:hint="eastAsia"/>
        </w:rPr>
        <w:t>　　　　　　2、下游议价能力分析</w:t>
      </w:r>
      <w:r>
        <w:rPr>
          <w:rFonts w:hint="eastAsia"/>
        </w:rPr>
        <w:br/>
      </w:r>
      <w:r>
        <w:rPr>
          <w:rFonts w:hint="eastAsia"/>
        </w:rPr>
        <w:t>　　　　三、潜在进入者威胁</w:t>
      </w:r>
      <w:r>
        <w:rPr>
          <w:rFonts w:hint="eastAsia"/>
        </w:rPr>
        <w:br/>
      </w:r>
      <w:r>
        <w:rPr>
          <w:rFonts w:hint="eastAsia"/>
        </w:rPr>
        <w:t>　　第三节 行业发展趋势展望</w:t>
      </w:r>
      <w:r>
        <w:rPr>
          <w:rFonts w:hint="eastAsia"/>
        </w:rPr>
        <w:br/>
      </w:r>
      <w:r>
        <w:rPr>
          <w:rFonts w:hint="eastAsia"/>
        </w:rPr>
        <w:br/>
      </w:r>
      <w:r>
        <w:rPr>
          <w:rFonts w:hint="eastAsia"/>
        </w:rPr>
        <w:t>第三章 食品工业洁净工程市场分析</w:t>
      </w:r>
      <w:r>
        <w:rPr>
          <w:rFonts w:hint="eastAsia"/>
        </w:rPr>
        <w:br/>
      </w:r>
      <w:r>
        <w:rPr>
          <w:rFonts w:hint="eastAsia"/>
        </w:rPr>
        <w:t>　　第一节 食品工业发展现状与趋势</w:t>
      </w:r>
      <w:r>
        <w:rPr>
          <w:rFonts w:hint="eastAsia"/>
        </w:rPr>
        <w:br/>
      </w:r>
      <w:r>
        <w:rPr>
          <w:rFonts w:hint="eastAsia"/>
        </w:rPr>
        <w:t>　　第二节 食品工业洁净工程需求分析</w:t>
      </w:r>
      <w:r>
        <w:rPr>
          <w:rFonts w:hint="eastAsia"/>
        </w:rPr>
        <w:br/>
      </w:r>
      <w:r>
        <w:rPr>
          <w:rFonts w:hint="eastAsia"/>
        </w:rPr>
        <w:t>　　　　一、食品生产中的环境要求分析</w:t>
      </w:r>
      <w:r>
        <w:rPr>
          <w:rFonts w:hint="eastAsia"/>
        </w:rPr>
        <w:br/>
      </w:r>
      <w:r>
        <w:rPr>
          <w:rFonts w:hint="eastAsia"/>
        </w:rPr>
        <w:t>　　　　　　1、需要在洁净室生产的食品种类</w:t>
      </w:r>
      <w:r>
        <w:rPr>
          <w:rFonts w:hint="eastAsia"/>
        </w:rPr>
        <w:br/>
      </w:r>
      <w:r>
        <w:rPr>
          <w:rFonts w:hint="eastAsia"/>
        </w:rPr>
        <w:t>　　　　　　2、各种食品生产要求的洁净度</w:t>
      </w:r>
      <w:r>
        <w:rPr>
          <w:rFonts w:hint="eastAsia"/>
        </w:rPr>
        <w:br/>
      </w:r>
      <w:r>
        <w:rPr>
          <w:rFonts w:hint="eastAsia"/>
        </w:rPr>
        <w:t>　　　　　　3、食品生产不同阶段的洁净度</w:t>
      </w:r>
      <w:r>
        <w:rPr>
          <w:rFonts w:hint="eastAsia"/>
        </w:rPr>
        <w:br/>
      </w:r>
      <w:r>
        <w:rPr>
          <w:rFonts w:hint="eastAsia"/>
        </w:rPr>
        <w:t>　　　　二、食品工业洁净工程标准规范</w:t>
      </w:r>
      <w:r>
        <w:rPr>
          <w:rFonts w:hint="eastAsia"/>
        </w:rPr>
        <w:br/>
      </w:r>
      <w:r>
        <w:rPr>
          <w:rFonts w:hint="eastAsia"/>
        </w:rPr>
        <w:t>　　　　三、食品工业洁净室开支增长情况</w:t>
      </w:r>
      <w:r>
        <w:rPr>
          <w:rFonts w:hint="eastAsia"/>
        </w:rPr>
        <w:br/>
      </w:r>
      <w:r>
        <w:rPr>
          <w:rFonts w:hint="eastAsia"/>
        </w:rPr>
        <w:t>　　第三节 食品工业洁净工程设计与施工</w:t>
      </w:r>
      <w:r>
        <w:rPr>
          <w:rFonts w:hint="eastAsia"/>
        </w:rPr>
        <w:br/>
      </w:r>
      <w:r>
        <w:rPr>
          <w:rFonts w:hint="eastAsia"/>
        </w:rPr>
        <w:t>　　　　一、食品工业洁净用房建筑设计</w:t>
      </w:r>
      <w:r>
        <w:rPr>
          <w:rFonts w:hint="eastAsia"/>
        </w:rPr>
        <w:br/>
      </w:r>
      <w:r>
        <w:rPr>
          <w:rFonts w:hint="eastAsia"/>
        </w:rPr>
        <w:t>　　　　　　1、合理布局与分区</w:t>
      </w:r>
      <w:r>
        <w:rPr>
          <w:rFonts w:hint="eastAsia"/>
        </w:rPr>
        <w:br/>
      </w:r>
      <w:r>
        <w:rPr>
          <w:rFonts w:hint="eastAsia"/>
        </w:rPr>
        <w:t>　　　　　　2、规范食品工业洁净用房</w:t>
      </w:r>
      <w:r>
        <w:rPr>
          <w:rFonts w:hint="eastAsia"/>
        </w:rPr>
        <w:br/>
      </w:r>
      <w:r>
        <w:rPr>
          <w:rFonts w:hint="eastAsia"/>
        </w:rPr>
        <w:t>　　　　二、食品工业洁净工程施工及维护</w:t>
      </w:r>
      <w:r>
        <w:rPr>
          <w:rFonts w:hint="eastAsia"/>
        </w:rPr>
        <w:br/>
      </w:r>
      <w:r>
        <w:rPr>
          <w:rFonts w:hint="eastAsia"/>
        </w:rPr>
        <w:t>　　　　　　1、洁净厂房材料选择</w:t>
      </w:r>
      <w:r>
        <w:rPr>
          <w:rFonts w:hint="eastAsia"/>
        </w:rPr>
        <w:br/>
      </w:r>
      <w:r>
        <w:rPr>
          <w:rFonts w:hint="eastAsia"/>
        </w:rPr>
        <w:t>　　　　　　2、洁净工程施工管理</w:t>
      </w:r>
      <w:r>
        <w:rPr>
          <w:rFonts w:hint="eastAsia"/>
        </w:rPr>
        <w:br/>
      </w:r>
      <w:r>
        <w:rPr>
          <w:rFonts w:hint="eastAsia"/>
        </w:rPr>
        <w:t>　　　　　　3、洁净厂房日常维护</w:t>
      </w:r>
      <w:r>
        <w:rPr>
          <w:rFonts w:hint="eastAsia"/>
        </w:rPr>
        <w:br/>
      </w:r>
      <w:r>
        <w:rPr>
          <w:rFonts w:hint="eastAsia"/>
        </w:rPr>
        <w:t>　　第四节 食品工业洁净工程主要企业</w:t>
      </w:r>
      <w:r>
        <w:rPr>
          <w:rFonts w:hint="eastAsia"/>
        </w:rPr>
        <w:br/>
      </w:r>
      <w:r>
        <w:rPr>
          <w:rFonts w:hint="eastAsia"/>
        </w:rPr>
        <w:t>　　第五节 中^智^林^－食品工业洁净工程市场趋势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44e78a237547d8" w:history="1">
        <w:r>
          <w:rPr>
            <w:rStyle w:val="Hyperlink"/>
          </w:rPr>
          <w:t>2025-2031年中国食品工业洁净工程行业发展全面调研与未来趋势预测报告</w:t>
        </w:r>
      </w:hyperlink>
      <w:r>
        <w:rPr>
          <w:color w:val="C00000"/>
        </w:rPr>
        <w:t>》，报告编号：</w:t>
      </w:r>
      <w:r>
        <w:rPr>
          <w:rFonts w:hint="eastAsia"/>
          <w:color w:val="C00000"/>
        </w:rPr>
        <w:t>2525859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44e78a237547d8" w:history="1">
        <w:r>
          <w:rPr>
            <w:rStyle w:val="Hyperlink"/>
          </w:rPr>
          <w:t>https://www.20087.com/9/85/ShiPinGongYeJieJingGongChengHang.html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洁净车间工程、《食品工业洁净用房建筑技术规范gb50687-2011》、洁净工程系统、食品工业洁净用房建筑技术规范、食品厂净化工程、食品洁净厂房、食品工程就业前景、食品级洁净车间、洁净工程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f7782646a24e75" w:history="1">
      <w:r>
        <w:rPr>
          <w:rStyle w:val="Hyperlink"/>
        </w:rPr>
        <w:t>2025-2031年中国食品工业洁净工程行业发展全面调研与未来趋势预测报告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ShiPinGongYeJieJingGongChengHang.html" TargetMode="External" Id="Rcd44e78a237547d8" /></Relationships>
</file>

<file path=word/_rels/header2.xml.rels>&#65279;<?xml version="1.0" encoding="utf-8"?><Relationships xmlns="http://schemas.openxmlformats.org/package/2006/relationships"><Relationship Type="http://schemas.openxmlformats.org/officeDocument/2006/relationships/hyperlink" Target="https://www.20087.com/9/85/ShiPinGongYeJieJingGongChengHang.html" TargetMode="External" Id="Rebf7782646a24e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2025-01-29T23:38:00Z</dcterms:created>
  <dcterms:modified xsi:type="dcterms:W3CDTF">2025-01-30T00:38:00Z</dcterms:modified>
  <dc:subject>2025-2031年中国食品工业洁净工程行业发展全面调研与未来趋势预测报告</dc:subject>
  <dc:title>2025-2031年中国食品工业洁净工程行业发展全面调研与未来趋势预测报告</dc:title>
  <cp:keywords>2025-2031年中国食品工业洁净工程行业发展全面调研与未来趋势预测报告</cp:keywords>
  <dc:description>2025-2031年中国食品工业洁净工程行业发展全面调研与未来趋势预测报告</dc:description>
</cp:coreProperties>
</file>