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36c0b5c6d4ff4" w:history="1">
              <w:r>
                <w:rPr>
                  <w:rStyle w:val="Hyperlink"/>
                </w:rPr>
                <w:t>2025-2031年中国灵芝孢子粉行业研究分析及发展趋势预测报告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36c0b5c6d4ff4" w:history="1">
              <w:r>
                <w:rPr>
                  <w:rStyle w:val="Hyperlink"/>
                </w:rPr>
                <w:t>2025-2031年中国灵芝孢子粉行业研究分析及发展趋势预测报告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36c0b5c6d4ff4" w:history="1">
                <w:r>
                  <w:rPr>
                    <w:rStyle w:val="Hyperlink"/>
                  </w:rPr>
                  <w:t>https://www.20087.com/0/26/LingZhiBaoZiFenFaZhanQuShiYuCeFe.html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孢子粉作为传统中药的重要组成部分，近年来因其潜在的健康益处而在全球范围内获得了广泛关注。灵芝孢子粉富含多糖体、三萜类化合物等活性成分，被广泛认为具有增强免疫力、抗疲劳、抗氧化等功效。随着现代科学研究的深入，灵芝孢子粉的药理作用得到了更多实证，市场需求持续增长。在生产端，人工栽培技术的成熟降低了灵芝孢子粉的成本，使其更易于普及。同时，产品形式的多样化，如胶囊、口服液等，使得灵芝孢子粉的消费更加便捷，适应了快节奏的生活方式。</w:t>
      </w:r>
      <w:r>
        <w:rPr>
          <w:rFonts w:hint="eastAsia"/>
        </w:rPr>
        <w:br/>
      </w:r>
      <w:r>
        <w:rPr>
          <w:rFonts w:hint="eastAsia"/>
        </w:rPr>
        <w:t>　　未来，灵芝孢子粉的市场潜力巨大。一方面，随着健康意识的提升，消费者对天然保健品的需求将持续增加，灵芝孢子粉作为传统与现代科学结合的产物，有望获得更多认可。另一方面，科研投入的增加将揭示更多灵芝孢子粉的潜在健康效益，为产品开发提供更多依据。此外，品牌化和标准化将是行业发展的趋势，有助于建立消费者信任，提升市场竞争力。然而，灵芝孢子粉行业也面临原料品质参差不齐、市场监管不足等问题，需要通过行业自律和政府监管共同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36c0b5c6d4ff4" w:history="1">
        <w:r>
          <w:rPr>
            <w:rStyle w:val="Hyperlink"/>
          </w:rPr>
          <w:t>2025-2031年中国灵芝孢子粉行业研究分析及发展趋势预测报告</w:t>
        </w:r>
      </w:hyperlink>
      <w:r>
        <w:rPr>
          <w:rFonts w:hint="eastAsia"/>
        </w:rPr>
        <w:t>》通过对灵芝孢子粉行业的全面调研，系统分析了灵芝孢子粉市场规模、技术现状及未来发展方向，揭示了行业竞争格局的演变趋势与潜在问题。同时，报告评估了灵芝孢子粉行业投资价值与效益，识别了发展中的主要挑战与机遇，并结合SWOT分析为投资者和企业提供了科学的战略建议。此外，报告重点聚焦灵芝孢子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灵芝孢子粉行业相关概述</w:t>
      </w:r>
      <w:r>
        <w:rPr>
          <w:rFonts w:hint="eastAsia"/>
        </w:rPr>
        <w:br/>
      </w:r>
      <w:r>
        <w:rPr>
          <w:rFonts w:hint="eastAsia"/>
        </w:rPr>
        <w:t>　　第一节 灵芝孢子粉行业定义</w:t>
      </w:r>
      <w:r>
        <w:rPr>
          <w:rFonts w:hint="eastAsia"/>
        </w:rPr>
        <w:br/>
      </w:r>
      <w:r>
        <w:rPr>
          <w:rFonts w:hint="eastAsia"/>
        </w:rPr>
        <w:t>　　第二节 灵芝孢子粉发展历程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中国灵芝孢子粉行业运行环境分析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2025年中国灵芝孢子粉行业社会环境分析</w:t>
      </w:r>
      <w:r>
        <w:rPr>
          <w:rFonts w:hint="eastAsia"/>
        </w:rPr>
        <w:br/>
      </w:r>
      <w:r>
        <w:rPr>
          <w:rFonts w:hint="eastAsia"/>
        </w:rPr>
        <w:t>　　第三节 2025年灵芝孢子粉技术环境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全球灵芝孢子粉行业发展分析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2024-2025年全球灵芝孢子粉市场调研</w:t>
      </w:r>
      <w:r>
        <w:rPr>
          <w:rFonts w:hint="eastAsia"/>
        </w:rPr>
        <w:br/>
      </w:r>
      <w:r>
        <w:rPr>
          <w:rFonts w:hint="eastAsia"/>
        </w:rPr>
        <w:t>　　　　一、全球灵芝孢子粉市场调研</w:t>
      </w:r>
      <w:r>
        <w:rPr>
          <w:rFonts w:hint="eastAsia"/>
        </w:rPr>
        <w:br/>
      </w:r>
      <w:r>
        <w:rPr>
          <w:rFonts w:hint="eastAsia"/>
        </w:rPr>
        <w:t>　　　　二、全球灵芝孢子粉市场需求分析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2024-2025年全球部分地区灵芝孢子粉市场发展分析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中国灵芝孢子粉行业发展现状分析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2024-2025年灵芝孢子粉行业发展现状</w:t>
      </w:r>
      <w:r>
        <w:rPr>
          <w:rFonts w:hint="eastAsia"/>
        </w:rPr>
        <w:br/>
      </w:r>
      <w:r>
        <w:rPr>
          <w:rFonts w:hint="eastAsia"/>
        </w:rPr>
        <w:t>　　　　一、灵芝孢子粉行业发展概况</w:t>
      </w:r>
      <w:r>
        <w:rPr>
          <w:rFonts w:hint="eastAsia"/>
        </w:rPr>
        <w:br/>
      </w:r>
      <w:r>
        <w:rPr>
          <w:rFonts w:hint="eastAsia"/>
        </w:rPr>
        <w:t>　　　　二、灵芝孢子粉行业生产状况分析</w:t>
      </w:r>
      <w:r>
        <w:rPr>
          <w:rFonts w:hint="eastAsia"/>
        </w:rPr>
        <w:br/>
      </w:r>
      <w:r>
        <w:rPr>
          <w:rFonts w:hint="eastAsia"/>
        </w:rPr>
        <w:t>　　第二节 2024-2025年灵芝孢子粉企业发展分析</w:t>
      </w:r>
      <w:r>
        <w:rPr>
          <w:rFonts w:hint="eastAsia"/>
        </w:rPr>
        <w:br/>
      </w:r>
      <w:r>
        <w:rPr>
          <w:rFonts w:hint="eastAsia"/>
        </w:rPr>
        <w:t>　　第三节 2024-2025年灵芝孢子粉行业经济运行分析</w:t>
      </w:r>
      <w:r>
        <w:rPr>
          <w:rFonts w:hint="eastAsia"/>
        </w:rPr>
        <w:br/>
      </w:r>
      <w:r>
        <w:rPr>
          <w:rFonts w:hint="eastAsia"/>
        </w:rPr>
        <w:t>　　第四节 2024-2025年灵芝孢子粉市场发展分析</w:t>
      </w:r>
      <w:r>
        <w:rPr>
          <w:rFonts w:hint="eastAsia"/>
        </w:rPr>
        <w:br/>
      </w:r>
      <w:r>
        <w:rPr>
          <w:rFonts w:hint="eastAsia"/>
        </w:rPr>
        <w:t>　　第五节 灵芝孢子粉行业面临的挑战及发展建议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中国灵芝孢子粉消费市场调研</w:t>
      </w:r>
      <w:r>
        <w:rPr>
          <w:rFonts w:hint="eastAsia"/>
        </w:rPr>
        <w:br/>
      </w:r>
      <w:r>
        <w:rPr>
          <w:rFonts w:hint="eastAsia"/>
        </w:rPr>
        <w:t>　　第一节 2024-2025年灵芝孢子粉客户特征分析</w:t>
      </w:r>
      <w:r>
        <w:rPr>
          <w:rFonts w:hint="eastAsia"/>
        </w:rPr>
        <w:br/>
      </w:r>
      <w:r>
        <w:rPr>
          <w:rFonts w:hint="eastAsia"/>
        </w:rPr>
        <w:t>　　第二节 2024-2025年灵芝孢子粉客户对灵芝孢子粉选择的调查</w:t>
      </w:r>
      <w:r>
        <w:rPr>
          <w:rFonts w:hint="eastAsia"/>
        </w:rPr>
        <w:br/>
      </w:r>
      <w:r>
        <w:rPr>
          <w:rFonts w:hint="eastAsia"/>
        </w:rPr>
        <w:t>　　第三节 2024-2025年灵芝孢子粉行业影响客户选购因素分析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2024-2025年灵芝孢子粉市场客户费渠道分析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中国灵芝孢子粉行业市场营销战略分析</w:t>
      </w:r>
      <w:r>
        <w:rPr>
          <w:rFonts w:hint="eastAsia"/>
        </w:rPr>
        <w:br/>
      </w:r>
      <w:r>
        <w:rPr>
          <w:rFonts w:hint="eastAsia"/>
        </w:rPr>
        <w:t>　　第一节 灵芝孢子粉企业营销分析</w:t>
      </w:r>
      <w:r>
        <w:rPr>
          <w:rFonts w:hint="eastAsia"/>
        </w:rPr>
        <w:br/>
      </w:r>
      <w:r>
        <w:rPr>
          <w:rFonts w:hint="eastAsia"/>
        </w:rPr>
        <w:t>　　　　一、灵芝孢子粉市场营销现状</w:t>
      </w:r>
      <w:r>
        <w:rPr>
          <w:rFonts w:hint="eastAsia"/>
        </w:rPr>
        <w:br/>
      </w:r>
      <w:r>
        <w:rPr>
          <w:rFonts w:hint="eastAsia"/>
        </w:rPr>
        <w:t>　　　　二、灵芝孢子粉品牌成功因素分析</w:t>
      </w:r>
      <w:r>
        <w:rPr>
          <w:rFonts w:hint="eastAsia"/>
        </w:rPr>
        <w:br/>
      </w:r>
      <w:r>
        <w:rPr>
          <w:rFonts w:hint="eastAsia"/>
        </w:rPr>
        <w:t>　　　　三、灵芝孢子粉企业营销战略研究</w:t>
      </w:r>
      <w:r>
        <w:rPr>
          <w:rFonts w:hint="eastAsia"/>
        </w:rPr>
        <w:br/>
      </w:r>
      <w:r>
        <w:rPr>
          <w:rFonts w:hint="eastAsia"/>
        </w:rPr>
        <w:t>　　第二节 灵芝孢子粉营销渠道分析</w:t>
      </w:r>
      <w:r>
        <w:rPr>
          <w:rFonts w:hint="eastAsia"/>
        </w:rPr>
        <w:br/>
      </w:r>
      <w:r>
        <w:rPr>
          <w:rFonts w:hint="eastAsia"/>
        </w:rPr>
        <w:t>　　　　一、灵芝孢子粉销售渠道构成</w:t>
      </w:r>
      <w:r>
        <w:rPr>
          <w:rFonts w:hint="eastAsia"/>
        </w:rPr>
        <w:br/>
      </w:r>
      <w:r>
        <w:rPr>
          <w:rFonts w:hint="eastAsia"/>
        </w:rPr>
        <w:t>　　　　二、灵芝孢子粉营销渠道策略分析</w:t>
      </w:r>
      <w:r>
        <w:rPr>
          <w:rFonts w:hint="eastAsia"/>
        </w:rPr>
        <w:br/>
      </w:r>
      <w:r>
        <w:rPr>
          <w:rFonts w:hint="eastAsia"/>
        </w:rPr>
        <w:t>　　第三节 灵芝孢子粉行业营销策略分析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2020-2025年中国灵芝孢子粉行业数据监测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中国灵芝孢子粉药品行业发展分析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2024-2025年灵芝孢子粉行业发展现状</w:t>
      </w:r>
      <w:r>
        <w:rPr>
          <w:rFonts w:hint="eastAsia"/>
        </w:rPr>
        <w:br/>
      </w:r>
      <w:r>
        <w:rPr>
          <w:rFonts w:hint="eastAsia"/>
        </w:rPr>
        <w:t>　　第二节 2024-2025年灵芝孢子粉市场供需分析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中国灵芝孢子粉行业发展分析</w:t>
      </w:r>
      <w:r>
        <w:rPr>
          <w:rFonts w:hint="eastAsia"/>
        </w:rPr>
        <w:br/>
      </w:r>
      <w:r>
        <w:rPr>
          <w:rFonts w:hint="eastAsia"/>
        </w:rPr>
        <w:t>　　第一节 2024-2025年灵芝孢子粉市场发展分析</w:t>
      </w:r>
      <w:r>
        <w:rPr>
          <w:rFonts w:hint="eastAsia"/>
        </w:rPr>
        <w:br/>
      </w:r>
      <w:r>
        <w:rPr>
          <w:rFonts w:hint="eastAsia"/>
        </w:rPr>
        <w:t>　　　　一、灵芝孢子粉发展分析</w:t>
      </w:r>
      <w:r>
        <w:rPr>
          <w:rFonts w:hint="eastAsia"/>
        </w:rPr>
        <w:br/>
      </w:r>
      <w:r>
        <w:rPr>
          <w:rFonts w:hint="eastAsia"/>
        </w:rPr>
        <w:t>　　　　二、灵芝孢子粉市场发展有利因素分析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三、灵芝孢子粉市场消费特点分析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2024-2025年灵芝孢子粉行业存在的问题及对策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中国灵芝孢子粉行业竞争格局分析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2024-2025年灵芝孢子粉行业竞争结构分析</w:t>
      </w:r>
      <w:r>
        <w:rPr>
          <w:rFonts w:hint="eastAsia"/>
        </w:rPr>
        <w:br/>
      </w:r>
      <w:r>
        <w:rPr>
          <w:rFonts w:hint="eastAsia"/>
        </w:rPr>
        <w:t>　　　　一、灵芝孢子粉种类品牌竞争</w:t>
      </w:r>
      <w:r>
        <w:rPr>
          <w:rFonts w:hint="eastAsia"/>
        </w:rPr>
        <w:br/>
      </w:r>
      <w:r>
        <w:rPr>
          <w:rFonts w:hint="eastAsia"/>
        </w:rPr>
        <w:t>　　　　二、灵芝孢子粉技术工艺创新竞争</w:t>
      </w:r>
      <w:r>
        <w:rPr>
          <w:rFonts w:hint="eastAsia"/>
        </w:rPr>
        <w:br/>
      </w:r>
      <w:r>
        <w:rPr>
          <w:rFonts w:hint="eastAsia"/>
        </w:rPr>
        <w:t>　　　　三、灵芝孢子粉销售渠道竞争</w:t>
      </w:r>
      <w:r>
        <w:rPr>
          <w:rFonts w:hint="eastAsia"/>
        </w:rPr>
        <w:br/>
      </w:r>
      <w:r>
        <w:rPr>
          <w:rFonts w:hint="eastAsia"/>
        </w:rPr>
        <w:t>　　第二节 2024-2025年灵芝孢子粉区域市场格局分析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中国灵芝孢子粉市场竞争分析</w:t>
      </w:r>
      <w:r>
        <w:rPr>
          <w:rFonts w:hint="eastAsia"/>
        </w:rPr>
        <w:br/>
      </w:r>
      <w:r>
        <w:rPr>
          <w:rFonts w:hint="eastAsia"/>
        </w:rPr>
        <w:t>　　第一节 2024-2025年灵芝孢子粉行业集中度分析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2024-2025年灵芝孢子粉市场竞争分析</w:t>
      </w:r>
      <w:r>
        <w:rPr>
          <w:rFonts w:hint="eastAsia"/>
        </w:rPr>
        <w:br/>
      </w:r>
      <w:r>
        <w:rPr>
          <w:rFonts w:hint="eastAsia"/>
        </w:rPr>
        <w:t>　　第三节 主要企业分析</w:t>
      </w:r>
      <w:r>
        <w:rPr>
          <w:rFonts w:hint="eastAsia"/>
        </w:rPr>
        <w:br/>
      </w:r>
      <w:r>
        <w:rPr>
          <w:rFonts w:hint="eastAsia"/>
        </w:rPr>
        <w:t>　　　　一、浙江寿仙谷医药股份有限公司</w:t>
      </w:r>
      <w:r>
        <w:rPr>
          <w:rFonts w:hint="eastAsia"/>
        </w:rPr>
        <w:br/>
      </w:r>
      <w:r>
        <w:rPr>
          <w:rFonts w:hint="eastAsia"/>
        </w:rPr>
        <w:t>　　　　二、南京中科集团股份有限公司</w:t>
      </w:r>
      <w:r>
        <w:rPr>
          <w:rFonts w:hint="eastAsia"/>
        </w:rPr>
        <w:br/>
      </w:r>
      <w:r>
        <w:rPr>
          <w:rFonts w:hint="eastAsia"/>
        </w:rPr>
        <w:t>　　　　三、福建仙芝楼生物科技有限公司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中国灵芝孢子粉行业趋势预测分析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2025-2031年灵芝孢子粉市场趋势预测分析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一、2025-2031年灵芝孢子粉市场发展潜力分析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二、2025-2031年灵芝孢子粉市场趋势预测分析</w:t>
      </w:r>
      <w:r>
        <w:rPr>
          <w:rFonts w:hint="eastAsia"/>
        </w:rPr>
        <w:br/>
      </w:r>
      <w:r>
        <w:rPr>
          <w:rFonts w:hint="eastAsia"/>
        </w:rPr>
        <w:t>　　第二节 2025-2031年灵芝孢子粉产品市场趋势预测分析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中国灵芝孢子粉行业发展趋势分析</w:t>
      </w:r>
      <w:r>
        <w:rPr>
          <w:rFonts w:hint="eastAsia"/>
        </w:rPr>
        <w:br/>
      </w:r>
      <w:r>
        <w:rPr>
          <w:rFonts w:hint="eastAsia"/>
        </w:rPr>
        <w:t>　　第一节 对灵芝孢子粉市场发展预测</w:t>
      </w:r>
      <w:r>
        <w:rPr>
          <w:rFonts w:hint="eastAsia"/>
        </w:rPr>
        <w:br/>
      </w:r>
      <w:r>
        <w:rPr>
          <w:rFonts w:hint="eastAsia"/>
        </w:rPr>
        <w:t>　　第二节 2025-2031年灵芝孢子粉市场发展趋势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中国灵芝孢子粉行业投资前景研究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一、灵芝孢子粉价格策略分析</w:t>
      </w:r>
      <w:r>
        <w:rPr>
          <w:rFonts w:hint="eastAsia"/>
        </w:rPr>
        <w:br/>
      </w:r>
      <w:r>
        <w:rPr>
          <w:rFonts w:hint="eastAsia"/>
        </w:rPr>
        <w:t>　　　　二、灵芝孢子粉渠道策略分析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对我国灵芝孢子粉品牌的战略思考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二、灵芝孢子粉实施品牌战略的意义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三、灵芝孢子粉企业品牌的现状分析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四、我国灵芝孢子粉企业的品牌战略</w:t>
      </w:r>
      <w:r>
        <w:rPr>
          <w:rFonts w:hint="eastAsia"/>
        </w:rPr>
        <w:br/>
      </w:r>
      <w:r>
        <w:rPr>
          <w:rFonts w:hint="eastAsia"/>
        </w:rPr>
        <w:t>　　　　五、灵芝孢子粉品牌战略管理的策略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[⋅中⋅智⋅林⋅]灵芝孢子粉企业经营管理策略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36c0b5c6d4ff4" w:history="1">
        <w:r>
          <w:rPr>
            <w:rStyle w:val="Hyperlink"/>
          </w:rPr>
          <w:t>2025-2031年中国灵芝孢子粉行业研究分析及发展趋势预测报告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36c0b5c6d4ff4" w:history="1">
        <w:r>
          <w:rPr>
            <w:rStyle w:val="Hyperlink"/>
          </w:rPr>
          <w:t>https://www.20087.com/0/26/LingZhiBaoZiFenFaZhanQuShiYuCeFe.html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热点：灵芝孢子哪些人不适合吃、身体有结节能吃灵芝吗、女人长期喝灵芝水的好处、芝人堂灵芝孢子油软胶囊、灵芝和灵芝孢子有什么区别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a68d4d87b4d0e" w:history="1">
      <w:r>
        <w:rPr>
          <w:rStyle w:val="Hyperlink"/>
        </w:rPr>
        <w:t>2025-2031年中国灵芝孢子粉行业研究分析及发展趋势预测报告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LingZhiBaoZiFenFaZhanQuShiYuCeFe.html" TargetMode="External" Id="R5d736c0b5c6d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LingZhiBaoZiFenFaZhanQuShiYuCeFe.html" TargetMode="External" Id="Racda68d4d87b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2025-05-15T23:24:00Z</dcterms:created>
  <dcterms:modified xsi:type="dcterms:W3CDTF">2025-05-16T00:24:00Z</dcterms:modified>
  <dc:subject>2025-2031年中国灵芝孢子粉行业研究分析及发展趋势预测报告</dc:subject>
  <dc:title>2025-2031年中国灵芝孢子粉行业研究分析及发展趋势预测报告</dc:title>
  <cp:keywords>2025-2031年中国灵芝孢子粉行业研究分析及发展趋势预测报告</cp:keywords>
  <dc:description>2025-2031年中国灵芝孢子粉行业研究分析及发展趋势预测报告</dc:description>
</cp:coreProperties>
</file>