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a8cb49405a4c99" w:history="1">
              <w:r>
                <w:rPr>
                  <w:rStyle w:val="Hyperlink"/>
                </w:rPr>
                <w:t>2024-2030年中国烘焙食品行业研究分析与市场前景预测报告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a8cb49405a4c99" w:history="1">
              <w:r>
                <w:rPr>
                  <w:rStyle w:val="Hyperlink"/>
                </w:rPr>
                <w:t>2024-2030年中国烘焙食品行业研究分析与市场前景预测报告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a8cb49405a4c99" w:history="1">
                <w:r>
                  <w:rPr>
                    <w:rStyle w:val="Hyperlink"/>
                  </w:rPr>
                  <w:t>https://www.20087.com/0/86/HongBeiShiPinHangYeQianJingQuShi.html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烘焙食品行业在全球范围内保持着稳定的增长态势，特别是在欧美、亚洲等地区，面包、蛋糕、饼干等烘焙食品已成为日常生活的一部分。近年来，随着消费者对健康、品质的追求，低糖、全麦、无麸质等健康烘焙产品受到欢迎。同时，烘焙食品的创新步伐加快，如结合地方特色、时令水果的季节限定产品，以及融合异国风味的创意糕点，满足了消费者对新鲜感的需求。</w:t>
      </w:r>
      <w:r>
        <w:rPr>
          <w:rFonts w:hint="eastAsia"/>
        </w:rPr>
        <w:br/>
      </w:r>
      <w:r>
        <w:rPr>
          <w:rFonts w:hint="eastAsia"/>
        </w:rPr>
        <w:t>　　未来，烘焙食品行业将更加注重健康导向和文化融合。一方面，通过研发功能性成分，如益生菌、抗氧化剂，烘焙食品将具备更多健康益处，如促进消化、增强免疫力。另一方面，随着消费者对食品背后故事的兴趣增加，烘焙食品将承载更多文化元素，如节日主题、地域特色，成为传播文化、增进情感交流的媒介。同时，随着在线零售和即时配送的普及，烘焙食品行业将探索更多线上销售和服务模式，如烘焙课程直播、个性化定制服务，增强消费者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a8cb49405a4c99" w:history="1">
        <w:r>
          <w:rPr>
            <w:rStyle w:val="Hyperlink"/>
          </w:rPr>
          <w:t>2024-2030年中国烘焙食品行业研究分析与市场前景预测报告</w:t>
        </w:r>
      </w:hyperlink>
      <w:r>
        <w:rPr>
          <w:rFonts w:hint="eastAsia"/>
        </w:rPr>
        <w:t>全面剖析了烘焙食品行业的市场规模、需求及价格动态。报告通过对烘焙食品产业链的深入挖掘，详细分析了行业现状，并对烘焙食品市场前景及发展趋势进行了科学预测。烘焙食品报告还深入探索了各细分市场的特点，突出关注烘焙食品重点企业的经营状况，全面揭示了烘焙食品行业竞争格局、品牌影响力和市场集中度。烘焙食品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2024年中国烘焙食品行业发展分析</w:t>
      </w:r>
      <w:r>
        <w:rPr>
          <w:rFonts w:hint="eastAsia"/>
        </w:rPr>
        <w:br/>
      </w:r>
      <w:r>
        <w:rPr>
          <w:rFonts w:hint="eastAsia"/>
        </w:rPr>
        <w:t>　　第一节 烘焙食品行业发展现状</w:t>
      </w:r>
      <w:r>
        <w:rPr>
          <w:rFonts w:hint="eastAsia"/>
        </w:rPr>
        <w:br/>
      </w:r>
      <w:r>
        <w:rPr>
          <w:rFonts w:hint="eastAsia"/>
        </w:rPr>
        <w:t>　　　　一、烘焙食品行业定义</w:t>
      </w:r>
      <w:r>
        <w:rPr>
          <w:rFonts w:hint="eastAsia"/>
        </w:rPr>
        <w:br/>
      </w:r>
      <w:r>
        <w:rPr>
          <w:rFonts w:hint="eastAsia"/>
        </w:rPr>
        <w:t>　　　　二、烘焙食品行业主要产品分类</w:t>
      </w:r>
      <w:r>
        <w:rPr>
          <w:rFonts w:hint="eastAsia"/>
        </w:rPr>
        <w:br/>
      </w:r>
      <w:r>
        <w:rPr>
          <w:rFonts w:hint="eastAsia"/>
        </w:rPr>
        <w:t>　　　　三、烘焙食品行业特性及在国民经济中的地位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烘焙食品行业主要品牌</w:t>
      </w:r>
      <w:r>
        <w:rPr>
          <w:rFonts w:hint="eastAsia"/>
        </w:rPr>
        <w:br/>
      </w:r>
      <w:r>
        <w:rPr>
          <w:rFonts w:hint="eastAsia"/>
        </w:rPr>
        <w:t>　　　　一、烘焙食品行业主要厂商与品牌</w:t>
      </w:r>
      <w:r>
        <w:rPr>
          <w:rFonts w:hint="eastAsia"/>
        </w:rPr>
        <w:br/>
      </w:r>
      <w:r>
        <w:rPr>
          <w:rFonts w:hint="eastAsia"/>
        </w:rPr>
        <w:t>　　　　二、烘焙食品行业主要厂商与品牌市场占有率格局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烘焙食品行业供求情况</w:t>
      </w:r>
      <w:r>
        <w:rPr>
          <w:rFonts w:hint="eastAsia"/>
        </w:rPr>
        <w:br/>
      </w:r>
      <w:r>
        <w:rPr>
          <w:rFonts w:hint="eastAsia"/>
        </w:rPr>
        <w:t>　　　　一、烘焙食品行业产量情况</w:t>
      </w:r>
      <w:r>
        <w:rPr>
          <w:rFonts w:hint="eastAsia"/>
        </w:rPr>
        <w:br/>
      </w:r>
      <w:r>
        <w:rPr>
          <w:rFonts w:hint="eastAsia"/>
        </w:rPr>
        <w:t>　　　　二、烘焙食品行业需求情况</w:t>
      </w:r>
      <w:r>
        <w:rPr>
          <w:rFonts w:hint="eastAsia"/>
        </w:rPr>
        <w:br/>
      </w:r>
      <w:r>
        <w:rPr>
          <w:rFonts w:hint="eastAsia"/>
        </w:rPr>
        <w:t>　　　　三、烘焙食品行业市场规模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2024-2030年中国烘焙食品行业发展趋势分析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2024年中国烘焙食品行业发展环境分析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烘焙食品行业政策环境分析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烘焙食品行业技术环境分析</w:t>
      </w:r>
      <w:r>
        <w:rPr>
          <w:rFonts w:hint="eastAsia"/>
        </w:rPr>
        <w:br/>
      </w:r>
      <w:r>
        <w:rPr>
          <w:rFonts w:hint="eastAsia"/>
        </w:rPr>
        <w:t>　　第四节 烘焙食品行业社会环境发展分析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2024年中国烘焙食品行业产业链分析</w:t>
      </w:r>
      <w:r>
        <w:rPr>
          <w:rFonts w:hint="eastAsia"/>
        </w:rPr>
        <w:br/>
      </w:r>
      <w:r>
        <w:rPr>
          <w:rFonts w:hint="eastAsia"/>
        </w:rPr>
        <w:t>　　第一节 烘焙食品行业产业链概述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烘焙食品上游产业发展状况及前景分析</w:t>
      </w:r>
      <w:r>
        <w:rPr>
          <w:rFonts w:hint="eastAsia"/>
        </w:rPr>
        <w:br/>
      </w:r>
      <w:r>
        <w:rPr>
          <w:rFonts w:hint="eastAsia"/>
        </w:rPr>
        <w:t>　　第三节 烘焙食品下游产业发展状况及前景分析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2024年中国烘焙食品所属行业进出口市场分析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烘焙食品所属行业进出口特点</w:t>
      </w:r>
      <w:r>
        <w:rPr>
          <w:rFonts w:hint="eastAsia"/>
        </w:rPr>
        <w:br/>
      </w:r>
      <w:r>
        <w:rPr>
          <w:rFonts w:hint="eastAsia"/>
        </w:rPr>
        <w:t>　　第二节 烘焙食品所属行业进口市场分析</w:t>
      </w:r>
      <w:r>
        <w:rPr>
          <w:rFonts w:hint="eastAsia"/>
        </w:rPr>
        <w:br/>
      </w:r>
      <w:r>
        <w:rPr>
          <w:rFonts w:hint="eastAsia"/>
        </w:rPr>
        <w:t>　　第三节 烘焙食品所属行业出口市场分析</w:t>
      </w:r>
      <w:r>
        <w:rPr>
          <w:rFonts w:hint="eastAsia"/>
        </w:rPr>
        <w:br/>
      </w:r>
      <w:r>
        <w:rPr>
          <w:rFonts w:hint="eastAsia"/>
        </w:rPr>
        <w:t>　　第四节 烘焙食品所属行业进出口前景及建议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2024年中国烘焙食品行业渠道分析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各类渠道对烘焙食品行业的影响</w:t>
      </w:r>
      <w:r>
        <w:rPr>
          <w:rFonts w:hint="eastAsia"/>
        </w:rPr>
        <w:br/>
      </w:r>
      <w:r>
        <w:rPr>
          <w:rFonts w:hint="eastAsia"/>
        </w:rPr>
        <w:t>　　第三节 主要烘焙食品企业渠道策略研究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2024年中国烘焙食品产品价格走势及影响因素分析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烘焙食品产品价格回顾</w:t>
      </w:r>
      <w:r>
        <w:rPr>
          <w:rFonts w:hint="eastAsia"/>
        </w:rPr>
        <w:br/>
      </w:r>
      <w:r>
        <w:rPr>
          <w:rFonts w:hint="eastAsia"/>
        </w:rPr>
        <w:t>　　第二节 烘焙食品产品当前市场价格及评述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烘焙食品产品价格影响因素分析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一、全球贸易战影响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2024-2030年烘焙食品产品未来价格走势预测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2024年中国烘焙食品行业供需情况及集中度分析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烘焙食品行业发展状况</w:t>
      </w:r>
      <w:r>
        <w:rPr>
          <w:rFonts w:hint="eastAsia"/>
        </w:rPr>
        <w:br/>
      </w:r>
      <w:r>
        <w:rPr>
          <w:rFonts w:hint="eastAsia"/>
        </w:rPr>
        <w:t>　　　　一、烘焙食品行业市场供给分析</w:t>
      </w:r>
      <w:r>
        <w:rPr>
          <w:rFonts w:hint="eastAsia"/>
        </w:rPr>
        <w:br/>
      </w:r>
      <w:r>
        <w:rPr>
          <w:rFonts w:hint="eastAsia"/>
        </w:rPr>
        <w:t>　　　　二、烘焙食品行业市场需求分析</w:t>
      </w:r>
      <w:r>
        <w:rPr>
          <w:rFonts w:hint="eastAsia"/>
        </w:rPr>
        <w:br/>
      </w:r>
      <w:r>
        <w:rPr>
          <w:rFonts w:hint="eastAsia"/>
        </w:rPr>
        <w:t>　　　　三、烘焙食品行业市场规模分析</w:t>
      </w:r>
      <w:r>
        <w:rPr>
          <w:rFonts w:hint="eastAsia"/>
        </w:rPr>
        <w:br/>
      </w:r>
      <w:r>
        <w:rPr>
          <w:rFonts w:hint="eastAsia"/>
        </w:rPr>
        <w:t>　　第二节 烘焙食品行业集中度分析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2024年中国烘焙食品市场运行情况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2024年中国烘焙食品行业主要数据监测分析</w:t>
      </w:r>
      <w:r>
        <w:rPr>
          <w:rFonts w:hint="eastAsia"/>
        </w:rPr>
        <w:br/>
      </w:r>
      <w:r>
        <w:rPr>
          <w:rFonts w:hint="eastAsia"/>
        </w:rPr>
        <w:t>　　第一节 烘焙食品行业总体数据分析</w:t>
      </w:r>
      <w:r>
        <w:rPr>
          <w:rFonts w:hint="eastAsia"/>
        </w:rPr>
        <w:br/>
      </w:r>
      <w:r>
        <w:rPr>
          <w:rFonts w:hint="eastAsia"/>
        </w:rPr>
        <w:t>　　第二节 烘焙食品行业不同规模企业数据分析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烘焙食品行业不同所有制企业数据分析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2024年中国烘焙食品行业区域分析</w:t>
      </w:r>
      <w:r>
        <w:rPr>
          <w:rFonts w:hint="eastAsia"/>
        </w:rPr>
        <w:br/>
      </w:r>
      <w:r>
        <w:rPr>
          <w:rFonts w:hint="eastAsia"/>
        </w:rPr>
        <w:t>　　第一节 华北地区烘焙食品行业发展状况分析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东北地区烘焙食品行业发展状况分析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西南地区烘焙食品行业发展状况分析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2024年中国烘焙食品行业竞争格局分析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一、烘焙食品行业竞争结构分析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二、烘焙食品行业企业间竞争格局分析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三、烘焙食品行业SWOT分析</w:t>
      </w:r>
      <w:r>
        <w:rPr>
          <w:rFonts w:hint="eastAsia"/>
        </w:rPr>
        <w:br/>
      </w:r>
      <w:r>
        <w:rPr>
          <w:rFonts w:hint="eastAsia"/>
        </w:rPr>
        <w:t>　　　　　　1 、烘焙食品行业优势分析</w:t>
      </w:r>
      <w:r>
        <w:rPr>
          <w:rFonts w:hint="eastAsia"/>
        </w:rPr>
        <w:br/>
      </w:r>
      <w:r>
        <w:rPr>
          <w:rFonts w:hint="eastAsia"/>
        </w:rPr>
        <w:t>　　　　　　2 、烘焙食品行业劣势分析</w:t>
      </w:r>
      <w:r>
        <w:rPr>
          <w:rFonts w:hint="eastAsia"/>
        </w:rPr>
        <w:br/>
      </w:r>
      <w:r>
        <w:rPr>
          <w:rFonts w:hint="eastAsia"/>
        </w:rPr>
        <w:t>　　　　　　3 、烘焙食品行业机会分析</w:t>
      </w:r>
      <w:r>
        <w:rPr>
          <w:rFonts w:hint="eastAsia"/>
        </w:rPr>
        <w:br/>
      </w:r>
      <w:r>
        <w:rPr>
          <w:rFonts w:hint="eastAsia"/>
        </w:rPr>
        <w:t>　　　　　　4 、烘焙食品行业威胁分析</w:t>
      </w:r>
      <w:r>
        <w:rPr>
          <w:rFonts w:hint="eastAsia"/>
        </w:rPr>
        <w:br/>
      </w:r>
      <w:r>
        <w:rPr>
          <w:rFonts w:hint="eastAsia"/>
        </w:rPr>
        <w:t>　　第二节 烘焙食品行业竞争格局综述</w:t>
      </w:r>
      <w:r>
        <w:rPr>
          <w:rFonts w:hint="eastAsia"/>
        </w:rPr>
        <w:br/>
      </w:r>
      <w:r>
        <w:rPr>
          <w:rFonts w:hint="eastAsia"/>
        </w:rPr>
        <w:t>　　　　一、烘焙食品业未来竞争格局和特点</w:t>
      </w:r>
      <w:r>
        <w:rPr>
          <w:rFonts w:hint="eastAsia"/>
        </w:rPr>
        <w:br/>
      </w:r>
      <w:r>
        <w:rPr>
          <w:rFonts w:hint="eastAsia"/>
        </w:rPr>
        <w:t>　　　　二、国内烘焙食品企业竞争能力提升途径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三、烘焙食品竞争力优势分析</w:t>
      </w:r>
      <w:r>
        <w:rPr>
          <w:rFonts w:hint="eastAsia"/>
        </w:rPr>
        <w:br/>
      </w:r>
      <w:r>
        <w:rPr>
          <w:rFonts w:hint="eastAsia"/>
        </w:rPr>
        <w:t>　　　　　　1 、整体竞争力评价</w:t>
      </w:r>
      <w:r>
        <w:rPr>
          <w:rFonts w:hint="eastAsia"/>
        </w:rPr>
        <w:br/>
      </w:r>
      <w:r>
        <w:rPr>
          <w:rFonts w:hint="eastAsia"/>
        </w:rPr>
        <w:t>　　　　　　2 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 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烘焙食品主要生产企业发展概述</w:t>
      </w:r>
      <w:r>
        <w:rPr>
          <w:rFonts w:hint="eastAsia"/>
        </w:rPr>
        <w:br/>
      </w:r>
      <w:r>
        <w:rPr>
          <w:rFonts w:hint="eastAsia"/>
        </w:rPr>
        <w:t>　　第一节 上海元祖梦果子股份有限公司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第二节 桃李面包股份有限公司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第三节 麦趣尔集团股份有限公司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第四节 克莉丝汀国际控股有限公司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t>　　第五节 上海手乐电子商务股份有限公司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四、企业经营状况分析</w:t>
      </w:r>
      <w:r>
        <w:rPr>
          <w:rFonts w:hint="eastAsia"/>
        </w:rPr>
        <w:br/>
      </w:r>
      <w:r>
        <w:rPr>
          <w:rFonts w:hint="eastAsia"/>
        </w:rPr>
        <w:t>　　　　五、企业最新发展动态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2024-2030年中国烘焙食品行业发展前景预测分析</w:t>
      </w:r>
      <w:r>
        <w:rPr>
          <w:rFonts w:hint="eastAsia"/>
        </w:rPr>
        <w:br/>
      </w:r>
      <w:r>
        <w:rPr>
          <w:rFonts w:hint="eastAsia"/>
        </w:rPr>
        <w:t>　　第一节 烘焙食品行业未来发展预测分析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一、烘焙食品行业发展方向及投资机会分析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二、烘焙食品行业发展规模分析</w:t>
      </w:r>
      <w:r>
        <w:rPr>
          <w:rFonts w:hint="eastAsia"/>
        </w:rPr>
        <w:br/>
      </w:r>
      <w:r>
        <w:rPr>
          <w:rFonts w:hint="eastAsia"/>
        </w:rPr>
        <w:t>　　　　三、烘焙食品行业"十四五"整体规划及预测</w:t>
      </w:r>
      <w:r>
        <w:rPr>
          <w:rFonts w:hint="eastAsia"/>
        </w:rPr>
        <w:br/>
      </w:r>
      <w:r>
        <w:rPr>
          <w:rFonts w:hint="eastAsia"/>
        </w:rPr>
        <w:t>　　第二节 烘焙食品行业供需预测</w:t>
      </w:r>
      <w:r>
        <w:rPr>
          <w:rFonts w:hint="eastAsia"/>
        </w:rPr>
        <w:br/>
      </w:r>
      <w:r>
        <w:rPr>
          <w:rFonts w:hint="eastAsia"/>
        </w:rPr>
        <w:t>　　　　一、烘焙食品行业供给预测</w:t>
      </w:r>
      <w:r>
        <w:rPr>
          <w:rFonts w:hint="eastAsia"/>
        </w:rPr>
        <w:br/>
      </w:r>
      <w:r>
        <w:rPr>
          <w:rFonts w:hint="eastAsia"/>
        </w:rPr>
        <w:t>　　　　二、烘焙食品行业需求预测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2024-2030年中国烘焙食品行业发展策略及投资建议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烘焙食品投资风险提示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二、人才发展风险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五、其他风险分析</w:t>
      </w:r>
      <w:r>
        <w:rPr>
          <w:rFonts w:hint="eastAsia"/>
        </w:rPr>
        <w:br/>
      </w:r>
      <w:r>
        <w:rPr>
          <w:rFonts w:hint="eastAsia"/>
        </w:rPr>
        <w:t>　　第二节 烘焙食品企业发展战略规划背景意义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第三节 烘焙食品企业战略规划制定依据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烘焙食品企业战略规划策略分析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第五节 烘焙食品企业重点客户战略实施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第六节 中~智~林~行业投资建议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烘焙食品行业历程</w:t>
      </w:r>
      <w:r>
        <w:rPr>
          <w:rFonts w:hint="eastAsia"/>
        </w:rPr>
        <w:br/>
      </w:r>
      <w:r>
        <w:rPr>
          <w:rFonts w:hint="eastAsia"/>
        </w:rPr>
        <w:t>　　图表 烘焙食品行业生命周期</w:t>
      </w:r>
      <w:r>
        <w:rPr>
          <w:rFonts w:hint="eastAsia"/>
        </w:rPr>
        <w:br/>
      </w:r>
      <w:r>
        <w:rPr>
          <w:rFonts w:hint="eastAsia"/>
        </w:rPr>
        <w:t>　　图表 烘焙食品行业产业链分析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2018-2023年烘焙食品行业市场容量分析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2018-2023年中国烘焙食品行业产量及增长趋势</w:t>
      </w:r>
      <w:r>
        <w:rPr>
          <w:rFonts w:hint="eastAsia"/>
        </w:rPr>
        <w:br/>
      </w:r>
      <w:r>
        <w:rPr>
          <w:rFonts w:hint="eastAsia"/>
        </w:rPr>
        <w:t>　　图表 烘焙食品行业动态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2018-2023年中国烘焙食品市场需求量及增速统计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2024年中国烘焙食品行业需求领域分布格局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2018-2023年中国烘焙食品进口数量分析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2018-2023年中国烘焙食品进口金额分析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2018-2023年中国烘焙食品出口数量分析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2018-2023年中国烘焙食品出口金额分析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2024年中国烘焙食品进口国家及地区分析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2024年中国烘焙食品出口国家及地区分析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2018-2023年中国烘焙食品行业企业平均规模情况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**地区烘焙食品市场规模及增长情况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**地区烘焙食品行业市场需求情况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烘焙食品重点企业（一）基本信息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烘焙食品重点企业（一）经营情况分析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烘焙食品重点企业（一）主要经济指标情况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烘焙食品重点企业（二）经营情况分析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烘焙食品重点企业（二）主要经济指标情况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烘焙食品重点企业（三）经营情况分析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烘焙食品重点企业（三）主要经济指标情况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烘焙食品重点企业（三）成长能力情况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2024-2030年中国烘焙食品市场前景分析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2024-2030年中国烘焙食品行业发展趋势预测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a8cb49405a4c99" w:history="1">
        <w:r>
          <w:rPr>
            <w:rStyle w:val="Hyperlink"/>
          </w:rPr>
          <w:t>2024-2030年中国烘焙食品行业研究分析与市场前景预测报告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a8cb49405a4c99" w:history="1">
        <w:r>
          <w:rPr>
            <w:rStyle w:val="Hyperlink"/>
          </w:rPr>
          <w:t>https://www.20087.com/0/86/HongBeiShiPinHangYeQianJingQuShi.html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b93a828a8d459b" w:history="1">
      <w:r>
        <w:rPr>
          <w:rStyle w:val="Hyperlink"/>
        </w:rPr>
        <w:t>2024-2030年中国烘焙食品行业研究分析与市场前景预测报告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HongBeiShiPinHangYeQianJingQuShi.html" TargetMode="External" Id="Rcda8cb49405a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HongBeiShiPinHangYeQianJingQuShi.html" TargetMode="External" Id="Rb1b93a828a8d45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2023-09-25T03:32:00Z</dcterms:created>
  <dcterms:modified xsi:type="dcterms:W3CDTF">2023-09-25T04:32:00Z</dcterms:modified>
  <dc:subject>2024-2030年中国烘焙食品行业研究分析与市场前景预测报告</dc:subject>
  <dc:title>2024-2030年中国烘焙食品行业研究分析与市场前景预测报告</dc:title>
  <cp:keywords>2024-2030年中国烘焙食品行业研究分析与市场前景预测报告</cp:keywords>
  <dc:description>2024-2030年中国烘焙食品行业研究分析与市场前景预测报告</dc:description>
</cp:coreProperties>
</file>