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bbebd07ed4114" w:history="1">
              <w:r>
                <w:rPr>
                  <w:rStyle w:val="Hyperlink"/>
                </w:rPr>
                <w:t>2025-2031年中国甜菜行业市场分析与前景趋势预测报告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bbebd07ed4114" w:history="1">
              <w:r>
                <w:rPr>
                  <w:rStyle w:val="Hyperlink"/>
                </w:rPr>
                <w:t>2025-2031年中国甜菜行业市场分析与前景趋势预测报告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bbebd07ed4114" w:history="1">
                <w:r>
                  <w:rPr>
                    <w:rStyle w:val="Hyperlink"/>
                  </w:rPr>
                  <w:t>https://www.20087.com/0/96/TianCaiHangYeQianJingFenXi.html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是一种重要的经济作物，其主要用途为制糖和作为饲料原料。随着生物技术的进步，高糖含量、抗病虫害的转基因甜菜品种被广泛种植，显著提高了作物产量和糖业的经济效益。同时，甜菜根作为天然色素和健康食品原料的开发利用也日益受到关注。</w:t>
      </w:r>
      <w:r>
        <w:rPr>
          <w:rFonts w:hint="eastAsia"/>
        </w:rPr>
        <w:br/>
      </w:r>
      <w:r>
        <w:rPr>
          <w:rFonts w:hint="eastAsia"/>
        </w:rPr>
        <w:t>　　未来甜菜产业的发展将更加注重可持续性和多元化利用。一方面，通过精准农业和智能监控系统优化种植管理，减少资源消耗，提高生态效益。另一方面，甜菜作为生物燃料原料的潜力巨大，随着生物炼制技术的成熟，甜菜基生物乙醇等清洁能源的生产将得到推广。此外，甜菜提取物在医药、化妆品等领域的应用研究也将进一步扩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bbebd07ed4114" w:history="1">
        <w:r>
          <w:rPr>
            <w:rStyle w:val="Hyperlink"/>
          </w:rPr>
          <w:t>2025-2031年中国甜菜行业市场分析与前景趋势预测报告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甜菜行业的现状与发展趋势，并对甜菜产业链各环节进行了系统性探讨。报告科学预测了甜菜行业未来发展方向，重点分析了甜菜技术现状及创新路径，同时聚焦甜菜重点企业的经营表现，评估了市场竞争格局、品牌影响力及市场集中度。通过对细分市场的深入研究及SWOT分析，报告揭示了甜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甜菜行业市场宏观环境分析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甜菜产业政策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甜菜行业市场发展波特五力模型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甜菜行业市场发展影响因素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2025-2031年我国甜菜行业市场发展趋势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全国甜菜行业市场整体运行情况分析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2020-2025年中国甜菜行业市场基本情况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2020-2025年中国甜菜行业市场偿债能力分析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2020-2025年中国甜菜行业市场盈利能力分析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中国甜菜行业市场供给分析</w:t>
      </w:r>
      <w:r>
        <w:rPr>
          <w:rFonts w:hint="eastAsia"/>
        </w:rPr>
        <w:br/>
      </w:r>
      <w:r>
        <w:rPr>
          <w:rFonts w:hint="eastAsia"/>
        </w:rPr>
        <w:t>　　第一节 2020-2025年甜菜行业市场总产量分析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2020-2025年甜菜行业市场产出结构变动分析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2020-2025年甜菜行业市场产能过剩情况分析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2020-2025年甜菜行业市场产销率与产品库存分析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2020-2025年甜菜行业市场生产成本变动分析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2025-2031年我国甜菜行业市场产量预测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2020-2025年甜菜行业市场总消费量分析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2020-2025年甜菜行业市场消费特点与消费趋势分析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2020-2025年甜菜行业市场供需错位情况分析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2020-2025年甜菜行业市场需求满足率与潜在需求量分析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2020-2025年甜菜行业市场价格变动分析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2025-2031年我国甜菜行业市场消费量预测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2020-2025年甜菜行业市场供需状况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2025-2031年我国甜菜供给变化趋势预测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2025-2031年我国甜菜需求变化趋势预测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2025-2031年我国甜菜供需缺口变化趋势预测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中国甜菜行业市场价格行情分析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2020-2025年甜菜行业市场平均价格走势分析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2020-2025年甜菜行业市场价格走势分析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2025-2031年甜菜行业市场价格走势预测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2025-2031年甜菜主要产品价格走势预测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2020-2025年甜菜所属行业市场国际贸易市场调研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2020-2025年甜菜所属行业市场进出口量分析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2020-2025年甜菜所属行业市场进出口特点分析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2020-2025年甜菜所属行业市场进出口结构变动分析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2025-2031年我国甜菜行业市场进出口预测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中国甜菜行业市场区域市场调研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2020-2025年甜菜行业市场区域市场运行情况分析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2020-2025年东北地区甜菜行业市场运行情况分析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2020-2025年华东地区甜菜行业市场运行情况分析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2020-2025年华中地区甜菜行业市场运行情况分析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2020-2025年华南地区甜菜行业市场运行情况分析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2020-2025年西南地区甜菜行业市场运行情况分析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2020-2025年西北地区甜菜行业市场运行情况分析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甜菜行业市场历史竞争格局综述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甜菜行业市场企业竞争状况分析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2025-2031年甜菜行业市场竞争格局展望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中国甜菜行业市场产品技术发展分析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我国甜菜技术发展现状</w:t>
      </w:r>
      <w:r>
        <w:rPr>
          <w:rFonts w:hint="eastAsia"/>
        </w:rPr>
        <w:br/>
      </w:r>
      <w:r>
        <w:rPr>
          <w:rFonts w:hint="eastAsia"/>
        </w:rPr>
        <w:t>　　第二节 我国甜菜产品技术成熟度分析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中外甜菜技术差距及原因分析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我国甜菜技术发展对策及建议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中外主要甜菜生产商生产设备配置对比分析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我国甜菜产品研发、设计发展趋势分析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中国甜菜行业市场产品营销分析</w:t>
      </w:r>
      <w:r>
        <w:rPr>
          <w:rFonts w:hint="eastAsia"/>
        </w:rPr>
        <w:br/>
      </w:r>
      <w:r>
        <w:rPr>
          <w:rFonts w:hint="eastAsia"/>
        </w:rPr>
        <w:t>　　第一节 甜菜行业市场国内营销模式分析</w:t>
      </w:r>
      <w:r>
        <w:rPr>
          <w:rFonts w:hint="eastAsia"/>
        </w:rPr>
        <w:br/>
      </w:r>
      <w:r>
        <w:rPr>
          <w:rFonts w:hint="eastAsia"/>
        </w:rPr>
        <w:t>　　第二节 甜菜行业市场主要销售渠道分析</w:t>
      </w:r>
      <w:r>
        <w:rPr>
          <w:rFonts w:hint="eastAsia"/>
        </w:rPr>
        <w:br/>
      </w:r>
      <w:r>
        <w:rPr>
          <w:rFonts w:hint="eastAsia"/>
        </w:rPr>
        <w:t>　　第三节 甜菜行业市场广告与促销方式分析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甜菜行业市场价格竞争方式分析</w:t>
      </w:r>
      <w:r>
        <w:rPr>
          <w:rFonts w:hint="eastAsia"/>
        </w:rPr>
        <w:br/>
      </w:r>
      <w:r>
        <w:rPr>
          <w:rFonts w:hint="eastAsia"/>
        </w:rPr>
        <w:t>　　第五节 甜菜行业市场国际化营销模式分析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甜菜行业市场产品目标客户群体调查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甜菜行业市场产品的品牌市场运营状况分析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五、甜菜行业市场品牌忠诚度调查</w:t>
      </w:r>
      <w:r>
        <w:rPr>
          <w:rFonts w:hint="eastAsia"/>
        </w:rPr>
        <w:br/>
      </w:r>
      <w:r>
        <w:rPr>
          <w:rFonts w:hint="eastAsia"/>
        </w:rPr>
        <w:t>　　　　六、甜菜行业市场品牌市场占有率调查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中国甜菜行业市场重点企业分析</w:t>
      </w:r>
      <w:r>
        <w:rPr>
          <w:rFonts w:hint="eastAsia"/>
        </w:rPr>
        <w:br/>
      </w:r>
      <w:r>
        <w:rPr>
          <w:rFonts w:hint="eastAsia"/>
        </w:rPr>
        <w:t>　　第一节 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酒泉海农农业有限公司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讷河市老莱农场禾益农业发展有限公司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喀什瀚晟同仓农业科技有限公司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张北文祥来家庭农场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2025-2031年甜菜行业市场发展趋势预测分析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2025-2031年甜菜行业市场发展趋势与预测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2025-2031年甜菜行业市场发展趋势与预测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一、未来甜菜行业市场发展方向预测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二、2025-2031年甜菜行业市场发展预测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三、2025-2031年甜菜行业市场竞争预测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中国甜菜行业市场投资前景分析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2025-2031年甜菜行业市场投资机会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2025-2031年甜菜行业市场投资前景展望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中国甜菜行业市场投资建议分析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2025-2031年甜菜行业市场投资分析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2025-2031年甜菜经营战略建议</w:t>
      </w:r>
      <w:r>
        <w:rPr>
          <w:rFonts w:hint="eastAsia"/>
        </w:rPr>
        <w:br/>
      </w:r>
      <w:r>
        <w:rPr>
          <w:rFonts w:hint="eastAsia"/>
        </w:rPr>
        <w:t>　　第三节 中~智~林：2025-2031年甜菜的资本运作模式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甜菜行业类别</w:t>
      </w:r>
      <w:r>
        <w:rPr>
          <w:rFonts w:hint="eastAsia"/>
        </w:rPr>
        <w:br/>
      </w:r>
      <w:r>
        <w:rPr>
          <w:rFonts w:hint="eastAsia"/>
        </w:rPr>
        <w:t>　　图表 甜菜行业产业链调研</w:t>
      </w:r>
      <w:r>
        <w:rPr>
          <w:rFonts w:hint="eastAsia"/>
        </w:rPr>
        <w:br/>
      </w:r>
      <w:r>
        <w:rPr>
          <w:rFonts w:hint="eastAsia"/>
        </w:rPr>
        <w:t>　　图表 甜菜行业现状</w:t>
      </w:r>
      <w:r>
        <w:rPr>
          <w:rFonts w:hint="eastAsia"/>
        </w:rPr>
        <w:br/>
      </w:r>
      <w:r>
        <w:rPr>
          <w:rFonts w:hint="eastAsia"/>
        </w:rPr>
        <w:t>　　图表 甜菜行业标准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2020-2025年中国甜菜行业市场规模</w:t>
      </w:r>
      <w:r>
        <w:rPr>
          <w:rFonts w:hint="eastAsia"/>
        </w:rPr>
        <w:br/>
      </w:r>
      <w:r>
        <w:rPr>
          <w:rFonts w:hint="eastAsia"/>
        </w:rPr>
        <w:t>　　图表 2025年中国甜菜行业产能</w:t>
      </w:r>
      <w:r>
        <w:rPr>
          <w:rFonts w:hint="eastAsia"/>
        </w:rPr>
        <w:br/>
      </w:r>
      <w:r>
        <w:rPr>
          <w:rFonts w:hint="eastAsia"/>
        </w:rPr>
        <w:t>　　图表 2020-2025年中国甜菜行业产量统计</w:t>
      </w:r>
      <w:r>
        <w:rPr>
          <w:rFonts w:hint="eastAsia"/>
        </w:rPr>
        <w:br/>
      </w:r>
      <w:r>
        <w:rPr>
          <w:rFonts w:hint="eastAsia"/>
        </w:rPr>
        <w:t>　　图表 甜菜行业动态</w:t>
      </w:r>
      <w:r>
        <w:rPr>
          <w:rFonts w:hint="eastAsia"/>
        </w:rPr>
        <w:br/>
      </w:r>
      <w:r>
        <w:rPr>
          <w:rFonts w:hint="eastAsia"/>
        </w:rPr>
        <w:t>　　图表 2020-2025年中国甜菜市场需求量</w:t>
      </w:r>
      <w:r>
        <w:rPr>
          <w:rFonts w:hint="eastAsia"/>
        </w:rPr>
        <w:br/>
      </w:r>
      <w:r>
        <w:rPr>
          <w:rFonts w:hint="eastAsia"/>
        </w:rPr>
        <w:t>　　图表 2025年中国甜菜行业需求区域调研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2020-2025年中国甜菜行情</w:t>
      </w:r>
      <w:r>
        <w:rPr>
          <w:rFonts w:hint="eastAsia"/>
        </w:rPr>
        <w:br/>
      </w:r>
      <w:r>
        <w:rPr>
          <w:rFonts w:hint="eastAsia"/>
        </w:rPr>
        <w:t>　　图表 2020-2025年中国甜菜价格走势图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2020-2025年中国甜菜进口统计</w:t>
      </w:r>
      <w:r>
        <w:rPr>
          <w:rFonts w:hint="eastAsia"/>
        </w:rPr>
        <w:br/>
      </w:r>
      <w:r>
        <w:rPr>
          <w:rFonts w:hint="eastAsia"/>
        </w:rPr>
        <w:t>　　图表 2020-2025年中国甜菜出口统计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**地区甜菜市场规模</w:t>
      </w:r>
      <w:r>
        <w:rPr>
          <w:rFonts w:hint="eastAsia"/>
        </w:rPr>
        <w:br/>
      </w:r>
      <w:r>
        <w:rPr>
          <w:rFonts w:hint="eastAsia"/>
        </w:rPr>
        <w:t>　　图表 **地区甜菜行业市场需求</w:t>
      </w:r>
      <w:r>
        <w:rPr>
          <w:rFonts w:hint="eastAsia"/>
        </w:rPr>
        <w:br/>
      </w:r>
      <w:r>
        <w:rPr>
          <w:rFonts w:hint="eastAsia"/>
        </w:rPr>
        <w:t>　　图表 **地区甜菜市场调研</w:t>
      </w:r>
      <w:r>
        <w:rPr>
          <w:rFonts w:hint="eastAsia"/>
        </w:rPr>
        <w:br/>
      </w:r>
      <w:r>
        <w:rPr>
          <w:rFonts w:hint="eastAsia"/>
        </w:rPr>
        <w:t>　　图表 **地区甜菜行业市场需求分析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**地区甜菜市场规模</w:t>
      </w:r>
      <w:r>
        <w:rPr>
          <w:rFonts w:hint="eastAsia"/>
        </w:rPr>
        <w:br/>
      </w:r>
      <w:r>
        <w:rPr>
          <w:rFonts w:hint="eastAsia"/>
        </w:rPr>
        <w:t>　　图表 **地区甜菜行业市场需求</w:t>
      </w:r>
      <w:r>
        <w:rPr>
          <w:rFonts w:hint="eastAsia"/>
        </w:rPr>
        <w:br/>
      </w:r>
      <w:r>
        <w:rPr>
          <w:rFonts w:hint="eastAsia"/>
        </w:rPr>
        <w:t>　　图表 **地区甜菜市场调研</w:t>
      </w:r>
      <w:r>
        <w:rPr>
          <w:rFonts w:hint="eastAsia"/>
        </w:rPr>
        <w:br/>
      </w:r>
      <w:r>
        <w:rPr>
          <w:rFonts w:hint="eastAsia"/>
        </w:rPr>
        <w:t>　　图表 **地区甜菜行业市场需求分析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甜菜行业竞争对手分析</w:t>
      </w:r>
      <w:r>
        <w:rPr>
          <w:rFonts w:hint="eastAsia"/>
        </w:rPr>
        <w:br/>
      </w:r>
      <w:r>
        <w:rPr>
          <w:rFonts w:hint="eastAsia"/>
        </w:rPr>
        <w:t>　　图表 甜菜重点企业（一）基本信息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2025-2031年中国甜菜行业市场规模预测</w:t>
      </w:r>
      <w:r>
        <w:rPr>
          <w:rFonts w:hint="eastAsia"/>
        </w:rPr>
        <w:br/>
      </w:r>
      <w:r>
        <w:rPr>
          <w:rFonts w:hint="eastAsia"/>
        </w:rPr>
        <w:t>　　图表 甜菜行业准入条件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bbebd07ed4114" w:history="1">
        <w:r>
          <w:rPr>
            <w:rStyle w:val="Hyperlink"/>
          </w:rPr>
          <w:t>2025-2031年中国甜菜行业市场分析与前景趋势预测报告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bbebd07ed4114" w:history="1">
        <w:r>
          <w:rPr>
            <w:rStyle w:val="Hyperlink"/>
          </w:rPr>
          <w:t>https://www.20087.com/0/96/TianCaiHangYeQianJingFenXi.html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热点：甜菜长啥样、甜菜碱、北方榨糖的甜菜、甜菜根的功效与作用、甜菜有几种、甜菜根、甜菜疙瘩图片、甜菜是南方还是北方作物、吃甜菜的好处和坏处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6020fb1cd4da0" w:history="1">
      <w:r>
        <w:rPr>
          <w:rStyle w:val="Hyperlink"/>
        </w:rPr>
        <w:t>2025-2031年中国甜菜行业市场分析与前景趋势预测报告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ianCaiHangYeQianJingFenXi.html" TargetMode="External" Id="R35cbbebd07ed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ianCaiHangYeQianJingFenXi.html" TargetMode="External" Id="R9626020fb1cd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2025-06-12T03:45:00Z</dcterms:created>
  <dcterms:modified xsi:type="dcterms:W3CDTF">2025-06-12T04:45:00Z</dcterms:modified>
  <dc:subject>2025-2031年中国甜菜行业市场分析与前景趋势预测报告</dc:subject>
  <dc:title>2025-2031年中国甜菜行业市场分析与前景趋势预测报告</dc:title>
  <cp:keywords>2025-2031年中国甜菜行业市场分析与前景趋势预测报告</cp:keywords>
  <dc:description>2025-2031年中国甜菜行业市场分析与前景趋势预测报告</dc:description>
</cp:coreProperties>
</file>