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8b10b1d5941a5" w:history="1">
              <w:r>
                <w:rPr>
                  <w:rStyle w:val="Hyperlink"/>
                </w:rPr>
                <w:t>2025-2031年中国葡萄酒行业现状分析与发展趋势研究报告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8b10b1d5941a5" w:history="1">
              <w:r>
                <w:rPr>
                  <w:rStyle w:val="Hyperlink"/>
                </w:rPr>
                <w:t>2025-2031年中国葡萄酒行业现状分析与发展趋势研究报告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8b10b1d5941a5" w:history="1">
                <w:r>
                  <w:rPr>
                    <w:rStyle w:val="Hyperlink"/>
                  </w:rPr>
                  <w:t>https://www.20087.com/0/76/PuTaoJiuDeFaZhanQuShi.html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产业在全球范围内享有悠久的历史，不仅是一种饮品，更是文化、艺术和生活方式的体现。目前，葡萄酒市场正经历着多元化和高端化的趋势，消费者对品质、产地和酿造工艺的关注度日益提升。新兴市场，尤其是亚洲，对葡萄酒的需求持续增长，推动了全球葡萄酒贸易的繁荣。同时，可持续和有机种植的葡萄园越来越多，反映出行业对环境保护的重视。</w:t>
      </w:r>
      <w:r>
        <w:rPr>
          <w:rFonts w:hint="eastAsia"/>
        </w:rPr>
        <w:br/>
      </w:r>
      <w:r>
        <w:rPr>
          <w:rFonts w:hint="eastAsia"/>
        </w:rPr>
        <w:t>　　未来，葡萄酒行业将更加注重个性化和科技融合。一方面，通过定制化服务和小批量生产，满足消费者对独特风味和体验的追求。另一方面，数字技术的应用，如物联网和大数据分析，将优化葡萄种植和酿造过程，提高效率和质量控制。此外，葡萄酒的在线销售和数字营销将更加普遍，增强与消费者的互动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8b10b1d5941a5" w:history="1">
        <w:r>
          <w:rPr>
            <w:rStyle w:val="Hyperlink"/>
          </w:rPr>
          <w:t>2025-2031年中国葡萄酒行业现状分析与发展趋势研究报告</w:t>
        </w:r>
      </w:hyperlink>
      <w:r>
        <w:rPr>
          <w:rFonts w:hint="eastAsia"/>
        </w:rPr>
        <w:t>》系统分析了葡萄酒行业的现状，全面梳理了葡萄酒市场需求、市场规模、产业链结构及价格体系，详细解读了葡萄酒细分市场特点。报告结合权威数据，科学预测了葡萄酒市场前景与发展趋势，客观分析了品牌竞争格局、市场集中度及重点企业的运营表现，并指出了葡萄酒行业面临的机遇与风险。为葡萄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葡萄酒行业发展基本情况</w:t>
      </w:r>
      <w:r>
        <w:rPr>
          <w:rFonts w:hint="eastAsia"/>
        </w:rPr>
        <w:br/>
      </w:r>
      <w:r>
        <w:rPr>
          <w:rFonts w:hint="eastAsia"/>
        </w:rPr>
        <w:t>　　第一节 葡萄酒行业相关概述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二、葡萄酒行业管理体制</w:t>
      </w:r>
      <w:r>
        <w:rPr>
          <w:rFonts w:hint="eastAsia"/>
        </w:rPr>
        <w:br/>
      </w:r>
      <w:r>
        <w:rPr>
          <w:rFonts w:hint="eastAsia"/>
        </w:rPr>
        <w:t>　　　　三、葡萄酒行业生命周期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葡萄酒行业经营模式分析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一、葡萄酒行业政策法规分析</w:t>
      </w:r>
      <w:r>
        <w:rPr>
          <w:rFonts w:hint="eastAsia"/>
        </w:rPr>
        <w:br/>
      </w:r>
      <w:r>
        <w:rPr>
          <w:rFonts w:hint="eastAsia"/>
        </w:rPr>
        <w:t>　　　　二、葡萄酒行业相关标准分析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中国葡萄酒行业社会环境分析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第三章 全球葡萄酒市场发展分析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2025年全球葡萄酒市场分析</w:t>
      </w:r>
      <w:r>
        <w:rPr>
          <w:rFonts w:hint="eastAsia"/>
        </w:rPr>
        <w:br/>
      </w:r>
      <w:r>
        <w:rPr>
          <w:rFonts w:hint="eastAsia"/>
        </w:rPr>
        <w:t>　　　　一、2025年全球葡萄酒市场回顾</w:t>
      </w:r>
      <w:r>
        <w:rPr>
          <w:rFonts w:hint="eastAsia"/>
        </w:rPr>
        <w:br/>
      </w:r>
      <w:r>
        <w:rPr>
          <w:rFonts w:hint="eastAsia"/>
        </w:rPr>
        <w:t>　　　　二、2025年全球葡萄酒市场环境</w:t>
      </w:r>
      <w:r>
        <w:rPr>
          <w:rFonts w:hint="eastAsia"/>
        </w:rPr>
        <w:br/>
      </w:r>
      <w:r>
        <w:rPr>
          <w:rFonts w:hint="eastAsia"/>
        </w:rPr>
        <w:t>　　　　三、2025年全球葡萄酒销售分析</w:t>
      </w:r>
      <w:r>
        <w:rPr>
          <w:rFonts w:hint="eastAsia"/>
        </w:rPr>
        <w:br/>
      </w:r>
      <w:r>
        <w:rPr>
          <w:rFonts w:hint="eastAsia"/>
        </w:rPr>
        <w:t>　　　　四、2025年全球葡萄酒市场规模</w:t>
      </w:r>
      <w:r>
        <w:rPr>
          <w:rFonts w:hint="eastAsia"/>
        </w:rPr>
        <w:br/>
      </w:r>
      <w:r>
        <w:rPr>
          <w:rFonts w:hint="eastAsia"/>
        </w:rPr>
        <w:t>　　第二节 主要国家地区葡萄酒市场分析</w:t>
      </w:r>
      <w:r>
        <w:rPr>
          <w:rFonts w:hint="eastAsia"/>
        </w:rPr>
        <w:br/>
      </w:r>
      <w:r>
        <w:rPr>
          <w:rFonts w:hint="eastAsia"/>
        </w:rPr>
        <w:t>　　　　一、2025年美国葡萄酒市场分析</w:t>
      </w:r>
      <w:r>
        <w:rPr>
          <w:rFonts w:hint="eastAsia"/>
        </w:rPr>
        <w:br/>
      </w:r>
      <w:r>
        <w:rPr>
          <w:rFonts w:hint="eastAsia"/>
        </w:rPr>
        <w:t>　　　　二、2025年法国葡萄酒市场分析</w:t>
      </w:r>
      <w:r>
        <w:rPr>
          <w:rFonts w:hint="eastAsia"/>
        </w:rPr>
        <w:br/>
      </w:r>
      <w:r>
        <w:rPr>
          <w:rFonts w:hint="eastAsia"/>
        </w:rPr>
        <w:t>　　　　三、2025年澳洲葡萄酒市场分析</w:t>
      </w:r>
      <w:r>
        <w:rPr>
          <w:rFonts w:hint="eastAsia"/>
        </w:rPr>
        <w:br/>
      </w:r>
      <w:r>
        <w:rPr>
          <w:rFonts w:hint="eastAsia"/>
        </w:rPr>
        <w:t>　　　　四、2025年西班牙葡萄酒市场分析</w:t>
      </w:r>
      <w:r>
        <w:rPr>
          <w:rFonts w:hint="eastAsia"/>
        </w:rPr>
        <w:br/>
      </w:r>
      <w:r>
        <w:rPr>
          <w:rFonts w:hint="eastAsia"/>
        </w:rPr>
        <w:t>　　　　五、2025年澳大利亚葡萄酒市场分析</w:t>
      </w:r>
      <w:r>
        <w:rPr>
          <w:rFonts w:hint="eastAsia"/>
        </w:rPr>
        <w:br/>
      </w:r>
      <w:r>
        <w:rPr>
          <w:rFonts w:hint="eastAsia"/>
        </w:rPr>
        <w:t>　　　　六、2025年日本葡萄酒市场分析</w:t>
      </w:r>
      <w:r>
        <w:rPr>
          <w:rFonts w:hint="eastAsia"/>
        </w:rPr>
        <w:br/>
      </w:r>
      <w:r>
        <w:rPr>
          <w:rFonts w:hint="eastAsia"/>
        </w:rPr>
        <w:t>　　　　七、2025年阿根廷葡萄酒市场分析</w:t>
      </w:r>
      <w:r>
        <w:rPr>
          <w:rFonts w:hint="eastAsia"/>
        </w:rPr>
        <w:br/>
      </w:r>
      <w:r>
        <w:rPr>
          <w:rFonts w:hint="eastAsia"/>
        </w:rPr>
        <w:t>　　　　八、2025年印度葡萄酒市场分析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我国葡萄酒行业发展现状</w:t>
      </w:r>
      <w:r>
        <w:rPr>
          <w:rFonts w:hint="eastAsia"/>
        </w:rPr>
        <w:br/>
      </w:r>
      <w:r>
        <w:rPr>
          <w:rFonts w:hint="eastAsia"/>
        </w:rPr>
        <w:t>　　第一节 中国葡萄酒市场发展现状</w:t>
      </w:r>
      <w:r>
        <w:rPr>
          <w:rFonts w:hint="eastAsia"/>
        </w:rPr>
        <w:br/>
      </w:r>
      <w:r>
        <w:rPr>
          <w:rFonts w:hint="eastAsia"/>
        </w:rPr>
        <w:t>　　　　一、国内葡萄酒的总体市场结构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四、产业资本的整合</w:t>
      </w:r>
      <w:r>
        <w:rPr>
          <w:rFonts w:hint="eastAsia"/>
        </w:rPr>
        <w:br/>
      </w:r>
      <w:r>
        <w:rPr>
          <w:rFonts w:hint="eastAsia"/>
        </w:rPr>
        <w:t>　　　　五、其它市场促进方面</w:t>
      </w:r>
      <w:r>
        <w:rPr>
          <w:rFonts w:hint="eastAsia"/>
        </w:rPr>
        <w:br/>
      </w:r>
      <w:r>
        <w:rPr>
          <w:rFonts w:hint="eastAsia"/>
        </w:rPr>
        <w:t>　　第二节 2020-2025年葡萄酒业发展情况分析</w:t>
      </w:r>
      <w:r>
        <w:rPr>
          <w:rFonts w:hint="eastAsia"/>
        </w:rPr>
        <w:br/>
      </w:r>
      <w:r>
        <w:rPr>
          <w:rFonts w:hint="eastAsia"/>
        </w:rPr>
        <w:t>　　　　一、2025年葡萄酒行业发展情况分析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三、2025年葡萄酒行业发展特点分析</w:t>
      </w:r>
      <w:r>
        <w:rPr>
          <w:rFonts w:hint="eastAsia"/>
        </w:rPr>
        <w:br/>
      </w:r>
      <w:r>
        <w:rPr>
          <w:rFonts w:hint="eastAsia"/>
        </w:rPr>
        <w:t>　　第三节 葡萄酒工业发展情况</w:t>
      </w:r>
      <w:r>
        <w:rPr>
          <w:rFonts w:hint="eastAsia"/>
        </w:rPr>
        <w:br/>
      </w:r>
      <w:r>
        <w:rPr>
          <w:rFonts w:hint="eastAsia"/>
        </w:rPr>
        <w:t>　　　　一、葡萄酒产业不断发展壮大</w:t>
      </w:r>
      <w:r>
        <w:rPr>
          <w:rFonts w:hint="eastAsia"/>
        </w:rPr>
        <w:br/>
      </w:r>
      <w:r>
        <w:rPr>
          <w:rFonts w:hint="eastAsia"/>
        </w:rPr>
        <w:t>　　　　二、葡萄酒工业整体素质提高</w:t>
      </w:r>
      <w:r>
        <w:rPr>
          <w:rFonts w:hint="eastAsia"/>
        </w:rPr>
        <w:br/>
      </w:r>
      <w:r>
        <w:rPr>
          <w:rFonts w:hint="eastAsia"/>
        </w:rPr>
        <w:t>　　　　三、葡萄酒产业政策日益完善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中国葡萄酒品牌生存发展情况分析</w:t>
      </w:r>
      <w:r>
        <w:rPr>
          <w:rFonts w:hint="eastAsia"/>
        </w:rPr>
        <w:br/>
      </w:r>
      <w:r>
        <w:rPr>
          <w:rFonts w:hint="eastAsia"/>
        </w:rPr>
        <w:t>　　第一节 葡萄酒品牌格局分析</w:t>
      </w:r>
      <w:r>
        <w:rPr>
          <w:rFonts w:hint="eastAsia"/>
        </w:rPr>
        <w:br/>
      </w:r>
      <w:r>
        <w:rPr>
          <w:rFonts w:hint="eastAsia"/>
        </w:rPr>
        <w:t>　　　　一、全球品牌格局分析</w:t>
      </w:r>
      <w:r>
        <w:rPr>
          <w:rFonts w:hint="eastAsia"/>
        </w:rPr>
        <w:br/>
      </w:r>
      <w:r>
        <w:rPr>
          <w:rFonts w:hint="eastAsia"/>
        </w:rPr>
        <w:t>　　　　二、中国品牌格局分析</w:t>
      </w:r>
      <w:r>
        <w:rPr>
          <w:rFonts w:hint="eastAsia"/>
        </w:rPr>
        <w:br/>
      </w:r>
      <w:r>
        <w:rPr>
          <w:rFonts w:hint="eastAsia"/>
        </w:rPr>
        <w:t>　　第二节 葡萄酒品牌发展战略</w:t>
      </w:r>
      <w:r>
        <w:rPr>
          <w:rFonts w:hint="eastAsia"/>
        </w:rPr>
        <w:br/>
      </w:r>
      <w:r>
        <w:rPr>
          <w:rFonts w:hint="eastAsia"/>
        </w:rPr>
        <w:t>　　　　一、概念营销的理性回归</w:t>
      </w:r>
      <w:r>
        <w:rPr>
          <w:rFonts w:hint="eastAsia"/>
        </w:rPr>
        <w:br/>
      </w:r>
      <w:r>
        <w:rPr>
          <w:rFonts w:hint="eastAsia"/>
        </w:rPr>
        <w:t>　　　　二、“单品牌＋多产区”新模式</w:t>
      </w:r>
      <w:r>
        <w:rPr>
          <w:rFonts w:hint="eastAsia"/>
        </w:rPr>
        <w:br/>
      </w:r>
      <w:r>
        <w:rPr>
          <w:rFonts w:hint="eastAsia"/>
        </w:rPr>
        <w:t>　　　　三、葡酒体验营销的兴起</w:t>
      </w:r>
      <w:r>
        <w:rPr>
          <w:rFonts w:hint="eastAsia"/>
        </w:rPr>
        <w:br/>
      </w:r>
      <w:r>
        <w:rPr>
          <w:rFonts w:hint="eastAsia"/>
        </w:rPr>
        <w:t>　　第三节 2020-2031年葡萄酒品牌发展趋势</w:t>
      </w:r>
      <w:r>
        <w:rPr>
          <w:rFonts w:hint="eastAsia"/>
        </w:rPr>
        <w:br/>
      </w:r>
      <w:r>
        <w:rPr>
          <w:rFonts w:hint="eastAsia"/>
        </w:rPr>
        <w:t>　　　　一、中国葡萄酒产业的国际化视角更加明显</w:t>
      </w:r>
      <w:r>
        <w:rPr>
          <w:rFonts w:hint="eastAsia"/>
        </w:rPr>
        <w:br/>
      </w:r>
      <w:r>
        <w:rPr>
          <w:rFonts w:hint="eastAsia"/>
        </w:rPr>
        <w:t>　　　　二、中国葡萄酒文化推广进入快车道</w:t>
      </w:r>
      <w:r>
        <w:rPr>
          <w:rFonts w:hint="eastAsia"/>
        </w:rPr>
        <w:br/>
      </w:r>
      <w:r>
        <w:rPr>
          <w:rFonts w:hint="eastAsia"/>
        </w:rPr>
        <w:t>　　　　三、葡萄酒品种差异化发展更加明显</w:t>
      </w:r>
      <w:r>
        <w:rPr>
          <w:rFonts w:hint="eastAsia"/>
        </w:rPr>
        <w:br/>
      </w:r>
      <w:r>
        <w:rPr>
          <w:rFonts w:hint="eastAsia"/>
        </w:rPr>
        <w:t>　　　　四、葡萄酒产区产业集群发展初具规模</w:t>
      </w:r>
      <w:r>
        <w:rPr>
          <w:rFonts w:hint="eastAsia"/>
        </w:rPr>
        <w:br/>
      </w:r>
      <w:r>
        <w:rPr>
          <w:rFonts w:hint="eastAsia"/>
        </w:rPr>
        <w:t>　　　　五、高档葡萄酒由高价回归高端</w:t>
      </w:r>
      <w:r>
        <w:rPr>
          <w:rFonts w:hint="eastAsia"/>
        </w:rPr>
        <w:br/>
      </w:r>
      <w:r>
        <w:rPr>
          <w:rFonts w:hint="eastAsia"/>
        </w:rPr>
        <w:t>　　　　六、东部经营优势与西部原料优势不断融合</w:t>
      </w:r>
      <w:r>
        <w:rPr>
          <w:rFonts w:hint="eastAsia"/>
        </w:rPr>
        <w:br/>
      </w:r>
      <w:r>
        <w:rPr>
          <w:rFonts w:hint="eastAsia"/>
        </w:rPr>
        <w:t>　　　　七、葡萄酒运营商更加专业化</w:t>
      </w:r>
      <w:r>
        <w:rPr>
          <w:rFonts w:hint="eastAsia"/>
        </w:rPr>
        <w:br/>
      </w:r>
      <w:r>
        <w:rPr>
          <w:rFonts w:hint="eastAsia"/>
        </w:rPr>
        <w:t>　　　　八、中国葡萄酒品牌依旧是中国市场的主流品牌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2020-2025年葡萄酒产量分析</w:t>
      </w:r>
      <w:r>
        <w:rPr>
          <w:rFonts w:hint="eastAsia"/>
        </w:rPr>
        <w:br/>
      </w:r>
      <w:r>
        <w:rPr>
          <w:rFonts w:hint="eastAsia"/>
        </w:rPr>
        <w:t>　　　　一、2025年葡萄酒产量分析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2020-2025年葡萄酒行业主要经济指标分析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二、2025年葡萄酒行业主要经济指标分析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2025年我国葡萄酒行业绩效分析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一、2025年行业产销情况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2020-2025年葡萄酒行业进口数据分析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2020-2025年葡萄酒行业出口数据分析</w:t>
      </w:r>
      <w:r>
        <w:rPr>
          <w:rFonts w:hint="eastAsia"/>
        </w:rPr>
        <w:br/>
      </w:r>
      <w:r>
        <w:rPr>
          <w:rFonts w:hint="eastAsia"/>
        </w:rPr>
        <w:t>　　第三节 2020-2031年葡萄酒行业进口数据预测</w:t>
      </w:r>
      <w:r>
        <w:rPr>
          <w:rFonts w:hint="eastAsia"/>
        </w:rPr>
        <w:br/>
      </w:r>
      <w:r>
        <w:rPr>
          <w:rFonts w:hint="eastAsia"/>
        </w:rPr>
        <w:t>　　第四节 2020-2031年葡萄酒行业出口数据预测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2025年中国葡萄酒行业重点区域发展分析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二、长三角葡萄酒行业企业规模</w:t>
      </w:r>
      <w:r>
        <w:rPr>
          <w:rFonts w:hint="eastAsia"/>
        </w:rPr>
        <w:br/>
      </w:r>
      <w:r>
        <w:rPr>
          <w:rFonts w:hint="eastAsia"/>
        </w:rPr>
        <w:t>　　　　三、长三角葡萄酒行业收入利润</w:t>
      </w:r>
      <w:r>
        <w:rPr>
          <w:rFonts w:hint="eastAsia"/>
        </w:rPr>
        <w:br/>
      </w:r>
      <w:r>
        <w:rPr>
          <w:rFonts w:hint="eastAsia"/>
        </w:rPr>
        <w:t>　　　　四、长三角葡萄酒行业经营效益</w:t>
      </w:r>
      <w:r>
        <w:rPr>
          <w:rFonts w:hint="eastAsia"/>
        </w:rPr>
        <w:br/>
      </w:r>
      <w:r>
        <w:rPr>
          <w:rFonts w:hint="eastAsia"/>
        </w:rPr>
        <w:t>　　　　五、长三角葡萄酒行业市场前景</w:t>
      </w:r>
      <w:r>
        <w:rPr>
          <w:rFonts w:hint="eastAsia"/>
        </w:rPr>
        <w:br/>
      </w:r>
      <w:r>
        <w:rPr>
          <w:rFonts w:hint="eastAsia"/>
        </w:rPr>
        <w:t>　　　　六、长三角葡萄酒行业10强企业排名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二、珠三角葡萄酒行业企业规模</w:t>
      </w:r>
      <w:r>
        <w:rPr>
          <w:rFonts w:hint="eastAsia"/>
        </w:rPr>
        <w:br/>
      </w:r>
      <w:r>
        <w:rPr>
          <w:rFonts w:hint="eastAsia"/>
        </w:rPr>
        <w:t>　　　　三、珠三角葡萄酒行业收入利润</w:t>
      </w:r>
      <w:r>
        <w:rPr>
          <w:rFonts w:hint="eastAsia"/>
        </w:rPr>
        <w:br/>
      </w:r>
      <w:r>
        <w:rPr>
          <w:rFonts w:hint="eastAsia"/>
        </w:rPr>
        <w:t>　　　　四、珠三角葡萄酒行业经营效益</w:t>
      </w:r>
      <w:r>
        <w:rPr>
          <w:rFonts w:hint="eastAsia"/>
        </w:rPr>
        <w:br/>
      </w:r>
      <w:r>
        <w:rPr>
          <w:rFonts w:hint="eastAsia"/>
        </w:rPr>
        <w:t>　　　　五、珠三角葡萄酒行业市场前景</w:t>
      </w:r>
      <w:r>
        <w:rPr>
          <w:rFonts w:hint="eastAsia"/>
        </w:rPr>
        <w:br/>
      </w:r>
      <w:r>
        <w:rPr>
          <w:rFonts w:hint="eastAsia"/>
        </w:rPr>
        <w:t>　　　　六、珠三角葡萄酒行业10强企业排名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二、环渤海湾葡萄酒行业企业规模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三、环渤海湾葡萄酒行业收入利润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四、环渤海湾葡萄酒行业经营效益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五、环渤海湾葡萄酒行业市场前景</w:t>
      </w:r>
      <w:r>
        <w:rPr>
          <w:rFonts w:hint="eastAsia"/>
        </w:rPr>
        <w:br/>
      </w:r>
      <w:r>
        <w:rPr>
          <w:rFonts w:hint="eastAsia"/>
        </w:rPr>
        <w:t>　　　　六、环渤海湾葡萄酒行业10强企业排名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主要葡萄酒企业竞争分析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广夏（银川）实业股份有限公司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银基集团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2020-2031年中国葡萄酒行业发展趋势</w:t>
      </w:r>
      <w:r>
        <w:rPr>
          <w:rFonts w:hint="eastAsia"/>
        </w:rPr>
        <w:br/>
      </w:r>
      <w:r>
        <w:rPr>
          <w:rFonts w:hint="eastAsia"/>
        </w:rPr>
        <w:t>　　第一节 2020-2031年葡萄酒市场发展趋势</w:t>
      </w:r>
      <w:r>
        <w:rPr>
          <w:rFonts w:hint="eastAsia"/>
        </w:rPr>
        <w:br/>
      </w:r>
      <w:r>
        <w:rPr>
          <w:rFonts w:hint="eastAsia"/>
        </w:rPr>
        <w:t>　　　　一、2020-2031年经济危机对葡萄酒市场的总体影响</w:t>
      </w:r>
      <w:r>
        <w:rPr>
          <w:rFonts w:hint="eastAsia"/>
        </w:rPr>
        <w:br/>
      </w:r>
      <w:r>
        <w:rPr>
          <w:rFonts w:hint="eastAsia"/>
        </w:rPr>
        <w:t>　　　　二、2020-2031年产品结构发展趋势</w:t>
      </w:r>
      <w:r>
        <w:rPr>
          <w:rFonts w:hint="eastAsia"/>
        </w:rPr>
        <w:br/>
      </w:r>
      <w:r>
        <w:rPr>
          <w:rFonts w:hint="eastAsia"/>
        </w:rPr>
        <w:t>　　　　三、2020-2031年资本角度发展趋势</w:t>
      </w:r>
      <w:r>
        <w:rPr>
          <w:rFonts w:hint="eastAsia"/>
        </w:rPr>
        <w:br/>
      </w:r>
      <w:r>
        <w:rPr>
          <w:rFonts w:hint="eastAsia"/>
        </w:rPr>
        <w:t>　　　　四、2020-2031年配套产业的发展与带动预测</w:t>
      </w:r>
      <w:r>
        <w:rPr>
          <w:rFonts w:hint="eastAsia"/>
        </w:rPr>
        <w:br/>
      </w:r>
      <w:r>
        <w:rPr>
          <w:rFonts w:hint="eastAsia"/>
        </w:rPr>
        <w:t>　　　　五、2020-2031年国产葡萄酒品牌发展趋势</w:t>
      </w:r>
      <w:r>
        <w:rPr>
          <w:rFonts w:hint="eastAsia"/>
        </w:rPr>
        <w:br/>
      </w:r>
      <w:r>
        <w:rPr>
          <w:rFonts w:hint="eastAsia"/>
        </w:rPr>
        <w:t>　　　　六、2020-2031年市场营销发展趋势</w:t>
      </w:r>
      <w:r>
        <w:rPr>
          <w:rFonts w:hint="eastAsia"/>
        </w:rPr>
        <w:br/>
      </w:r>
      <w:r>
        <w:rPr>
          <w:rFonts w:hint="eastAsia"/>
        </w:rPr>
        <w:t>　　第二节 我国葡萄酒行业前景与机遇分析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一、2020-2031年中国葡萄酒市场的发展前景</w:t>
      </w:r>
      <w:r>
        <w:rPr>
          <w:rFonts w:hint="eastAsia"/>
        </w:rPr>
        <w:br/>
      </w:r>
      <w:r>
        <w:rPr>
          <w:rFonts w:hint="eastAsia"/>
        </w:rPr>
        <w:t>　　　　二、2020-2031年我国葡萄酒产业发展潜力</w:t>
      </w:r>
      <w:r>
        <w:rPr>
          <w:rFonts w:hint="eastAsia"/>
        </w:rPr>
        <w:br/>
      </w:r>
      <w:r>
        <w:rPr>
          <w:rFonts w:hint="eastAsia"/>
        </w:rPr>
        <w:t>　　　　三、2020-2031年中国葡萄酒市场走势预测</w:t>
      </w:r>
      <w:r>
        <w:rPr>
          <w:rFonts w:hint="eastAsia"/>
        </w:rPr>
        <w:br/>
      </w:r>
      <w:r>
        <w:rPr>
          <w:rFonts w:hint="eastAsia"/>
        </w:rPr>
        <w:t>　　　　四、未来葡萄酒渠道发展趋势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2020-2031年中国葡萄酒行业投资前景预测分析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2020-2031年中国葡萄酒行业投资前景分析</w:t>
      </w:r>
      <w:r>
        <w:rPr>
          <w:rFonts w:hint="eastAsia"/>
        </w:rPr>
        <w:br/>
      </w:r>
      <w:r>
        <w:rPr>
          <w:rFonts w:hint="eastAsia"/>
        </w:rPr>
        <w:t>　　　　一、葡萄酒行业市场前景预测</w:t>
      </w:r>
      <w:r>
        <w:rPr>
          <w:rFonts w:hint="eastAsia"/>
        </w:rPr>
        <w:br/>
      </w:r>
      <w:r>
        <w:rPr>
          <w:rFonts w:hint="eastAsia"/>
        </w:rPr>
        <w:t>　　　　二、葡萄酒行业销售收入预测</w:t>
      </w:r>
      <w:r>
        <w:rPr>
          <w:rFonts w:hint="eastAsia"/>
        </w:rPr>
        <w:br/>
      </w:r>
      <w:r>
        <w:rPr>
          <w:rFonts w:hint="eastAsia"/>
        </w:rPr>
        <w:t>　　　　三、葡萄酒行业投资机会分析</w:t>
      </w:r>
      <w:r>
        <w:rPr>
          <w:rFonts w:hint="eastAsia"/>
        </w:rPr>
        <w:br/>
      </w:r>
      <w:r>
        <w:rPr>
          <w:rFonts w:hint="eastAsia"/>
        </w:rPr>
        <w:t>　　第二节 2020-2031年中国葡萄酒行业投资风险分析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2020-2031年中国葡萄酒行业投资策略及建议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2020-2031年葡萄酒行业发展预测</w:t>
      </w:r>
      <w:r>
        <w:rPr>
          <w:rFonts w:hint="eastAsia"/>
        </w:rPr>
        <w:br/>
      </w:r>
      <w:r>
        <w:rPr>
          <w:rFonts w:hint="eastAsia"/>
        </w:rPr>
        <w:t>　　第一节 2020-2031年中国葡萄酒市场趋势分析</w:t>
      </w:r>
      <w:r>
        <w:rPr>
          <w:rFonts w:hint="eastAsia"/>
        </w:rPr>
        <w:br/>
      </w:r>
      <w:r>
        <w:rPr>
          <w:rFonts w:hint="eastAsia"/>
        </w:rPr>
        <w:t>　　　　一、2020-2031年中国葡萄酒消费增长趋势</w:t>
      </w:r>
      <w:r>
        <w:rPr>
          <w:rFonts w:hint="eastAsia"/>
        </w:rPr>
        <w:br/>
      </w:r>
      <w:r>
        <w:rPr>
          <w:rFonts w:hint="eastAsia"/>
        </w:rPr>
        <w:t>　　　　二、2020-2031年中国葡萄酒消费量预测</w:t>
      </w:r>
      <w:r>
        <w:rPr>
          <w:rFonts w:hint="eastAsia"/>
        </w:rPr>
        <w:br/>
      </w:r>
      <w:r>
        <w:rPr>
          <w:rFonts w:hint="eastAsia"/>
        </w:rPr>
        <w:t>　　　　三、2020-2031年中国葡萄酒产量预测</w:t>
      </w:r>
      <w:r>
        <w:rPr>
          <w:rFonts w:hint="eastAsia"/>
        </w:rPr>
        <w:br/>
      </w:r>
      <w:r>
        <w:rPr>
          <w:rFonts w:hint="eastAsia"/>
        </w:rPr>
        <w:t>　　　　四、2020-2031年我国葡萄酒行业的销售收入预测</w:t>
      </w:r>
      <w:r>
        <w:rPr>
          <w:rFonts w:hint="eastAsia"/>
        </w:rPr>
        <w:br/>
      </w:r>
      <w:r>
        <w:rPr>
          <w:rFonts w:hint="eastAsia"/>
        </w:rPr>
        <w:t>　　第二节 2020-2031年中国葡萄酒行业供需预测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一、2020-2031年葡萄酒发展变化预测</w:t>
      </w:r>
      <w:r>
        <w:rPr>
          <w:rFonts w:hint="eastAsia"/>
        </w:rPr>
        <w:br/>
      </w:r>
      <w:r>
        <w:rPr>
          <w:rFonts w:hint="eastAsia"/>
        </w:rPr>
        <w:t>　　　　二、2020-2031年中国葡萄酒市场展望</w:t>
      </w:r>
      <w:r>
        <w:rPr>
          <w:rFonts w:hint="eastAsia"/>
        </w:rPr>
        <w:br/>
      </w:r>
      <w:r>
        <w:rPr>
          <w:rFonts w:hint="eastAsia"/>
        </w:rPr>
        <w:t>　　　　三、2020-2031年国内外葡萄酒消费预测</w:t>
      </w:r>
      <w:r>
        <w:rPr>
          <w:rFonts w:hint="eastAsia"/>
        </w:rPr>
        <w:br/>
      </w:r>
      <w:r>
        <w:rPr>
          <w:rFonts w:hint="eastAsia"/>
        </w:rPr>
        <w:t>　　　　四、2020-2031年亚洲葡萄酒进口额预测</w:t>
      </w:r>
      <w:r>
        <w:rPr>
          <w:rFonts w:hint="eastAsia"/>
        </w:rPr>
        <w:br/>
      </w:r>
      <w:r>
        <w:rPr>
          <w:rFonts w:hint="eastAsia"/>
        </w:rPr>
        <w:t>　　　　五、2020-2031年中国葡萄酒进口额预测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葡萄酒企业发展战略规划背景意义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葡萄酒企业战略规划制定依据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葡萄酒企业战略规划策略分析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葡萄酒企业重点客户战略实施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2020-2031年葡萄酒行业投资战略研究</w:t>
      </w:r>
      <w:r>
        <w:rPr>
          <w:rFonts w:hint="eastAsia"/>
        </w:rPr>
        <w:br/>
      </w:r>
      <w:r>
        <w:rPr>
          <w:rFonts w:hint="eastAsia"/>
        </w:rPr>
        <w:t>　　第一节 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中国葡萄酒企业发展策略</w:t>
      </w:r>
      <w:r>
        <w:rPr>
          <w:rFonts w:hint="eastAsia"/>
        </w:rPr>
        <w:br/>
      </w:r>
      <w:r>
        <w:rPr>
          <w:rFonts w:hint="eastAsia"/>
        </w:rPr>
        <w:t>　　　　一、葡萄酒的产业梯度演进趋势</w:t>
      </w:r>
      <w:r>
        <w:rPr>
          <w:rFonts w:hint="eastAsia"/>
        </w:rPr>
        <w:br/>
      </w:r>
      <w:r>
        <w:rPr>
          <w:rFonts w:hint="eastAsia"/>
        </w:rPr>
        <w:t>　　　　二、延长和加粗葡萄酒产业链</w:t>
      </w:r>
      <w:r>
        <w:rPr>
          <w:rFonts w:hint="eastAsia"/>
        </w:rPr>
        <w:br/>
      </w:r>
      <w:r>
        <w:rPr>
          <w:rFonts w:hint="eastAsia"/>
        </w:rPr>
        <w:t>　　　　三、加强葡萄酒业品牌建设</w:t>
      </w:r>
      <w:r>
        <w:rPr>
          <w:rFonts w:hint="eastAsia"/>
        </w:rPr>
        <w:br/>
      </w:r>
      <w:r>
        <w:rPr>
          <w:rFonts w:hint="eastAsia"/>
        </w:rPr>
        <w:t>　　　　四、提高葡萄酒业的核心竞争力</w:t>
      </w:r>
      <w:r>
        <w:rPr>
          <w:rFonts w:hint="eastAsia"/>
        </w:rPr>
        <w:br/>
      </w:r>
      <w:r>
        <w:rPr>
          <w:rFonts w:hint="eastAsia"/>
        </w:rPr>
        <w:t>　　　　五、积极参与世界市场竞争</w:t>
      </w:r>
      <w:r>
        <w:rPr>
          <w:rFonts w:hint="eastAsia"/>
        </w:rPr>
        <w:br/>
      </w:r>
      <w:r>
        <w:rPr>
          <w:rFonts w:hint="eastAsia"/>
        </w:rPr>
        <w:t>　　　　六、以市场需求为导向</w:t>
      </w:r>
      <w:r>
        <w:rPr>
          <w:rFonts w:hint="eastAsia"/>
        </w:rPr>
        <w:br/>
      </w:r>
      <w:r>
        <w:rPr>
          <w:rFonts w:hint="eastAsia"/>
        </w:rPr>
        <w:t>　　第三节 中~智~林~－2020-2031年我国葡萄酒企业发展策略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2025年葡萄酒制造销售收入前十家企业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2025年葡萄酒制造主要经济指标全国合计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2025年全国各省市葡萄酒制造累计产成品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2025年全国各省市葡萄酒制造新产品产值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2025年全国各省市葡萄酒制造累计工业总产值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2025年全国各省市葡萄酒制造累计工业销售产值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2025年全国各省市葡萄酒制造主营业务成本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2025年全国各省市葡萄酒制造全部从业人数平均个数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2025年全国各省市葡萄酒制造资产总计</w:t>
      </w:r>
      <w:r>
        <w:rPr>
          <w:rFonts w:hint="eastAsia"/>
        </w:rPr>
        <w:br/>
      </w:r>
      <w:r>
        <w:rPr>
          <w:rFonts w:hint="eastAsia"/>
        </w:rPr>
        <w:t>　　图表 2025年全国各省市结构性金属制品资产总计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2025年全国各省市葡萄酒制造负债合计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2025年全国各省市葡萄酒制造流动资产平均余额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2025年全国各省市葡萄酒制造出口交货值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2025年全国各省市葡萄酒制造主营业务税金及附加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2025年全国各省市葡萄酒制造管理费用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2025年全国各省市葡萄酒制造财务费用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2025年全国各省市葡萄酒制造利息支出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2025年全国各省市葡萄酒制造应收帐款净额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2025年全国各省市葡萄酒制造营业费用</w:t>
      </w:r>
      <w:r>
        <w:rPr>
          <w:rFonts w:hint="eastAsia"/>
        </w:rPr>
        <w:br/>
      </w:r>
      <w:r>
        <w:rPr>
          <w:rFonts w:hint="eastAsia"/>
        </w:rPr>
        <w:t>　　图表 2025年烟台张裕葡萄酿酒股份有限公司主营构成表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2025年烟台张裕葡萄酿酒股份有限公司每股指标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2025年烟台张裕葡萄酿酒股份有限公司获利能力表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2025年烟台张裕葡萄酿酒股份有限公司经营能力表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2025年烟台张裕葡萄酿酒股份有限公司偿债能力表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2025年烟台张裕葡萄酿酒股份有限公司资本结构表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2025年烟台张裕葡萄酿酒股份有限公司发展能力表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2025年烟台张裕葡萄酿酒股份有限公司现金流量分析表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2025年烟台张裕葡萄酿酒股份有限公司利润分配表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2025年通化葡萄酒股份有限公司主营构成表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2025年通化葡萄酒股份有限公司每股指标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2025年通化葡萄酒股份有限公司获利能力表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2025年通化葡萄酒股份有限公司经营能力表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2025年通化葡萄酒股份有限公司偿债能力表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2025年通化葡萄酒股份有限公司资本结构表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2025年通化葡萄酒股份有限公司发展能力表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2025年通化葡萄酒股份有限公司现金流量分析表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2025年通化葡萄酒股份有限公司利润分配表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2025年中信国安葡萄酒业股份有限公司主营构成表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2025年中信国安葡萄酒业股份有限公司每股指标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2025年中信国安葡萄酒业股份有限公司获利能力表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2025年中信国安葡萄酒业股份有限公司经营能力表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2025年中信国安葡萄酒业股份有限公司偿债能力表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2025年中信国安葡萄酒业股份有限公司资本结构表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2025年中信国安葡萄酒业股份有限公司发展能力表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2025年中信国安葡萄酒业股份有限公司现金流量分析表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2025年中信国安葡萄酒业股份有限公司利润分配表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中粮华夏长城葡萄酒有限公司销售网络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烟台威龙葡萄酒股份有限公司干型酒产品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烟台威龙葡萄酒股份有限公司甜型酒产品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烟台威龙葡萄酒股份有限公司白兰地酒产品</w:t>
      </w:r>
      <w:r>
        <w:rPr>
          <w:rFonts w:hint="eastAsia"/>
        </w:rPr>
        <w:br/>
      </w:r>
      <w:r>
        <w:rPr>
          <w:rFonts w:hint="eastAsia"/>
        </w:rPr>
        <w:t>　　图表 2025年甘肃莫高实业发展股份有限公司主营构成表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2025年甘肃莫高实业发展股份有限公司每股指标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2025年甘肃莫高实业发展股份有限公司获利能力表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2025年甘肃莫高实业发展股份有限公司经营能力表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2025年甘肃莫高实业发展股份有限公司偿债能力表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2025年甘肃莫高实业发展股份有限公司资本结构表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2025年甘肃莫高实业发展股份有限公司发展能力表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2025年甘肃莫高实业发展股份有限公司现金流量分析表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2025年甘肃莫高实业发展股份有限公司利润分配表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日本人均葡萄酒消费量</w:t>
      </w:r>
      <w:r>
        <w:rPr>
          <w:rFonts w:hint="eastAsia"/>
        </w:rPr>
        <w:br/>
      </w:r>
      <w:r>
        <w:rPr>
          <w:rFonts w:hint="eastAsia"/>
        </w:rPr>
        <w:t>　　图表 中国不同酒种消费额</w:t>
      </w:r>
      <w:r>
        <w:rPr>
          <w:rFonts w:hint="eastAsia"/>
        </w:rPr>
        <w:br/>
      </w:r>
      <w:r>
        <w:rPr>
          <w:rFonts w:hint="eastAsia"/>
        </w:rPr>
        <w:t>　　图表 2020-2025年高端进口葡萄酒市场占比</w:t>
      </w:r>
      <w:r>
        <w:rPr>
          <w:rFonts w:hint="eastAsia"/>
        </w:rPr>
        <w:br/>
      </w:r>
      <w:r>
        <w:rPr>
          <w:rFonts w:hint="eastAsia"/>
        </w:rPr>
        <w:t>　　图表 中国葡萄酒市场产品结构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8b10b1d5941a5" w:history="1">
        <w:r>
          <w:rPr>
            <w:rStyle w:val="Hyperlink"/>
          </w:rPr>
          <w:t>2025-2031年中国葡萄酒行业现状分析与发展趋势研究报告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8b10b1d5941a5" w:history="1">
        <w:r>
          <w:rPr>
            <w:rStyle w:val="Hyperlink"/>
          </w:rPr>
          <w:t>https://www.20087.com/0/76/PuTaoJiuDeFaZhanQuShi.html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5caf04f5c4745" w:history="1">
      <w:r>
        <w:rPr>
          <w:rStyle w:val="Hyperlink"/>
        </w:rPr>
        <w:t>2025-2031年中国葡萄酒行业现状分析与发展趋势研究报告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PuTaoJiuDeFaZhanQuShi.html" TargetMode="External" Id="Rc2b8b10b1d59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PuTaoJiuDeFaZhanQuShi.html" TargetMode="External" Id="Rb525caf04f5c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2025-05-24T01:13:00Z</dcterms:created>
  <dcterms:modified xsi:type="dcterms:W3CDTF">2025-05-24T02:13:00Z</dcterms:modified>
  <dc:subject>2025-2031年中国葡萄酒行业现状分析与发展趋势研究报告</dc:subject>
  <dc:title>2025-2031年中国葡萄酒行业现状分析与发展趋势研究报告</dc:title>
  <cp:keywords>2025-2031年中国葡萄酒行业现状分析与发展趋势研究报告</cp:keywords>
  <dc:description>2025-2031年中国葡萄酒行业现状分析与发展趋势研究报告</dc:description>
</cp:coreProperties>
</file>