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ce9e53eca4c88" w:history="1">
              <w:r>
                <w:rPr>
                  <w:rStyle w:val="Hyperlink"/>
                </w:rPr>
                <w:t>2026-2031年全球与中国传统茶壶行业发展研究及市场前景报告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ce9e53eca4c88" w:history="1">
              <w:r>
                <w:rPr>
                  <w:rStyle w:val="Hyperlink"/>
                </w:rPr>
                <w:t>2026-2031年全球与中国传统茶壶行业发展研究及市场前景报告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ce9e53eca4c88" w:history="1">
                <w:r>
                  <w:rPr>
                    <w:rStyle w:val="Hyperlink"/>
                  </w:rPr>
                  <w:t>https://www.20087.com/0/26/ChuanTongChaHuFaZhanQianJingFenXi.html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茶壶是以紫砂、陶瓷、银或玻璃等材质手工或半手工制成的泡茶器具，通过壶身、壶盖、壶嘴与把手的协调设计实现茶叶冲泡、茶汤分离与倾倒功能，承载茶道文化与审美价值，广泛应用于家庭饮茶、茶艺表演与收藏市场。目前，传统茶壶主流工艺保留手工拍打、镶嵌与雕刻技法，强调器型比例、出水流畅性与握持手感，紫砂壶尤为注重泥料配比、烧结火候与使用后的“养壶”效果。国内在传统工艺传承与地域流派发展方面具有深厚基础，但在标准化质量控制、原料可持续开采与现代生活适配性方面面临挑战。</w:t>
      </w:r>
      <w:r>
        <w:rPr>
          <w:rFonts w:hint="eastAsia"/>
        </w:rPr>
        <w:br/>
      </w:r>
      <w:r>
        <w:rPr>
          <w:rFonts w:hint="eastAsia"/>
        </w:rPr>
        <w:t>　　未来，传统茶壶将向文化创新、功能优化与可持续材料方向演进。设计师融合现代美学与地域文化元素，开发兼具传统神韵与当代审美的新器型。结构改良如内置滤网、防烫手柄与密封盖设计将提升日常使用便利性。溯源系统记录泥料产地、匠人信息与制作过程，增强收藏价值与消费者信任。在材料层面，推广生态采矿与泥料再生技术，减少资源消耗。行业将推动传统茶壶评价体系建立，涵盖气密性、热稳定性、铅镉溶出限量与工艺完整性指标。同时，茶壶将向茶生活方式系统延伸，协同茶席、茶仓与茶仪轨设计，构建连接传统技艺、现代生活与精神修养的东方生活美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ce9e53eca4c88" w:history="1">
        <w:r>
          <w:rPr>
            <w:rStyle w:val="Hyperlink"/>
          </w:rPr>
          <w:t>2026-2031年全球与中国传统茶壶行业发展研究及市场前景报告</w:t>
        </w:r>
      </w:hyperlink>
      <w:r>
        <w:rPr>
          <w:rFonts w:hint="eastAsia"/>
        </w:rPr>
        <w:t>》以专业、科学的视角，系统分析了传统茶壶市场的规模现状、区域发展差异，梳理了传统茶壶重点企业的市场表现与品牌策略。报告结合传统茶壶技术演进趋势与政策环境变化，研判了传统茶壶行业未来增长空间与潜在风险，为传统茶壶企业优化运营策略、投资者评估市场机会提供了客观参考依据。通过分析传统茶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按产品类型细分，全球传统茶壶市场规模2020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紫泥</w:t>
      </w:r>
      <w:r>
        <w:rPr>
          <w:rFonts w:hint="eastAsia"/>
        </w:rPr>
        <w:br/>
      </w:r>
      <w:r>
        <w:rPr>
          <w:rFonts w:hint="eastAsia"/>
        </w:rPr>
        <w:t>　　　　1.3.3 红泥</w:t>
      </w:r>
      <w:r>
        <w:rPr>
          <w:rFonts w:hint="eastAsia"/>
        </w:rPr>
        <w:br/>
      </w:r>
      <w:r>
        <w:rPr>
          <w:rFonts w:hint="eastAsia"/>
        </w:rPr>
        <w:t>　　　　1.3.4 绿泥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按应用细分，全球传统茶壶市场规模2020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传统茶壶行业发展总体概况</w:t>
      </w:r>
      <w:r>
        <w:rPr>
          <w:rFonts w:hint="eastAsia"/>
        </w:rPr>
        <w:br/>
      </w:r>
      <w:r>
        <w:rPr>
          <w:rFonts w:hint="eastAsia"/>
        </w:rPr>
        <w:t>　　　　1.5.2 传统茶壶行业发展主要特点</w:t>
      </w:r>
      <w:r>
        <w:rPr>
          <w:rFonts w:hint="eastAsia"/>
        </w:rPr>
        <w:br/>
      </w:r>
      <w:r>
        <w:rPr>
          <w:rFonts w:hint="eastAsia"/>
        </w:rPr>
        <w:t>　　　　1.5.3 传统茶壶行业发展影响因素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传统茶壶有利因素</w:t>
      </w:r>
      <w:r>
        <w:rPr>
          <w:rFonts w:hint="eastAsia"/>
        </w:rPr>
        <w:br/>
      </w:r>
      <w:r>
        <w:rPr>
          <w:rFonts w:hint="eastAsia"/>
        </w:rPr>
        <w:t>　　　　1.5.3 .2 传统茶壶不利因素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全球市场，近三年传统茶壶主要企业占有率及排名（按销量）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传统茶壶主要企业在国际市场占有率（按销量，2022-2025）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2024年传统茶壶主要企业在国际市场排名（按销量）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全球市场主要企业传统茶壶销量（2022-2025）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全球市场，近三年传统茶壶主要企业占有率及排名（按收入）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传统茶壶主要企业在国际市场占有率（按收入，2022-2025）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2024年传统茶壶主要企业在国际市场排名（按收入）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全球市场主要企业传统茶壶销售收入（2022-2025）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全球市场主要企业传统茶壶销售价格（2022-2025）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中国市场，近三年传统茶壶主要企业占有率及排名（按销量）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传统茶壶主要企业在中国市场占有率（按销量，2022-2025）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2024年传统茶壶主要企业在中国市场排名（按销量）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中国市场主要企业传统茶壶销量（2022-2025）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中国市场，近三年传统茶壶主要企业占有率及排名（按收入）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传统茶壶主要企业在中国市场占有率（按收入，2022-2025）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2024年传统茶壶主要企业在中国市场排名（按收入）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中国市场主要企业传统茶壶销售收入（2022-2025）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全球主要厂商传统茶壶总部及产地分布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全球主要厂商成立时间及传统茶壶商业化日期</w:t>
      </w:r>
      <w:r>
        <w:rPr>
          <w:rFonts w:hint="eastAsia"/>
        </w:rPr>
        <w:br/>
      </w:r>
      <w:r>
        <w:rPr>
          <w:rFonts w:hint="eastAsia"/>
        </w:rPr>
        <w:t>　　2.8 全球主要厂商传统茶壶产品类型及应用</w:t>
      </w:r>
      <w:r>
        <w:rPr>
          <w:rFonts w:hint="eastAsia"/>
        </w:rPr>
        <w:br/>
      </w:r>
      <w:r>
        <w:rPr>
          <w:rFonts w:hint="eastAsia"/>
        </w:rPr>
        <w:t>　　2.9 传统茶壶行业集中度、竞争程度分析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传统茶壶行业集中度分析：2024年全球Top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全球传统茶壶第一梯队、第二梯队和第三梯队生产商（品牌）及市场份额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全球传统茶壶总体规模分析</w:t>
      </w:r>
      <w:r>
        <w:rPr>
          <w:rFonts w:hint="eastAsia"/>
        </w:rPr>
        <w:br/>
      </w:r>
      <w:r>
        <w:rPr>
          <w:rFonts w:hint="eastAsia"/>
        </w:rPr>
        <w:t>　　3.1 全球传统茶壶供需现状及预测（2020-2031）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全球传统茶壶产能、产量、产能利用率及发展趋势（2020-2031）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全球传统茶壶产量、需求量及发展趋势（2020-2031）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全球主要地区传统茶壶产量及发展趋势（2020-2031）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全球主要地区传统茶壶产量（2020-2025）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全球主要地区传统茶壶产量（2026-2031）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全球主要地区传统茶壶产量市场份额（2020-2031）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中国传统茶壶供需现状及预测（2020-2031）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中国传统茶壶产能、产量、产能利用率及发展趋势（2020-2031）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中国传统茶壶产量、市场需求量及发展趋势（2020-2031）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中国市场传统茶壶进出口（2020-2031）</w:t>
      </w:r>
      <w:r>
        <w:rPr>
          <w:rFonts w:hint="eastAsia"/>
        </w:rPr>
        <w:br/>
      </w:r>
      <w:r>
        <w:rPr>
          <w:rFonts w:hint="eastAsia"/>
        </w:rPr>
        <w:t>　　3.4 全球传统茶壶销量及销售额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全球市场传统茶壶销售额（2020-2031）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全球市场传统茶壶销量（2020-2031）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全球市场传统茶壶价格趋势（2020-2031）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全球传统茶壶主要地区分析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全球主要地区传统茶壶市场规模分析：2020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全球主要地区传统茶壶销售收入及市场份额（2020-2025年）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全球主要地区传统茶壶销售收入预测（2026-2031年）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全球主要地区传统茶壶销量分析：2020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全球主要地区传统茶壶销量及市场份额（2020-2025年）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全球主要地区传统茶壶销量及市场份额预测（2026-2031）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北美市场传统茶壶销量、收入及增长率（2020-2031）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欧洲市场传统茶壶销量、收入及增长率（2020-2031）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中国市场传统茶壶销量、收入及增长率（2020-2031）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日本市场传统茶壶销量、收入及增长率（2020-2031）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东南亚市场传统茶壶销量、收入及增长率（2020-2031）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印度市场传统茶壶销量、收入及增长率（2020-2031）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传统茶壶销量、收入、价格及毛利率（2020-2025）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不同产品类型传统茶壶分析</w:t>
      </w:r>
      <w:r>
        <w:rPr>
          <w:rFonts w:hint="eastAsia"/>
        </w:rPr>
        <w:br/>
      </w:r>
      <w:r>
        <w:rPr>
          <w:rFonts w:hint="eastAsia"/>
        </w:rPr>
        <w:t>　　6.1 全球不同产品类型传统茶壶销量（2020-2031）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全球不同产品类型传统茶壶销量预测（2026-2031）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全球不同产品类型传统茶壶收入（2020-2031）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全球不同产品类型传统茶壶收入预测（2026-2031）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全球不同产品类型传统茶壶价格走势（2020-2031）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中国不同产品类型传统茶壶销量（2020-2031）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中国不同产品类型传统茶壶销量预测（2026-2031）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中国不同产品类型传统茶壶销量及市场份额（2020-2025）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中国不同产品类型传统茶壶收入（2020-2031）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中国不同产品类型传统茶壶收入及市场份额（2020-2025）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中国不同产品类型传统茶壶收入预测（2026-2031）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不同应用传统茶壶分析</w:t>
      </w:r>
      <w:r>
        <w:rPr>
          <w:rFonts w:hint="eastAsia"/>
        </w:rPr>
        <w:br/>
      </w:r>
      <w:r>
        <w:rPr>
          <w:rFonts w:hint="eastAsia"/>
        </w:rPr>
        <w:t>　　7.1 全球不同应用传统茶壶销量（2020-2031）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全球不同应用传统茶壶销量及市场份额（2020-2025）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全球不同应用传统茶壶销量预测（2026-2031）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全球不同应用传统茶壶收入（2020-2031）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全球不同应用传统茶壶收入及市场份额（2020-2025）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全球不同应用传统茶壶收入预测（2026-2031）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全球不同应用传统茶壶价格走势（2020-2031）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中国不同应用传统茶壶销量（2020-2031）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中国不同应用传统茶壶销量及市场份额（2020-2025）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中国不同应用传统茶壶销量预测（2026-2031）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中国不同应用传统茶壶收入（2020-2031）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中国不同应用传统茶壶收入及市场份额（2020-2025）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中国不同应用传统茶壶收入预测（2026-2031）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传统茶壶行业发展趋势</w:t>
      </w:r>
      <w:r>
        <w:rPr>
          <w:rFonts w:hint="eastAsia"/>
        </w:rPr>
        <w:br/>
      </w:r>
      <w:r>
        <w:rPr>
          <w:rFonts w:hint="eastAsia"/>
        </w:rPr>
        <w:t>　　8.2 传统茶壶行业主要驱动因素</w:t>
      </w:r>
      <w:r>
        <w:rPr>
          <w:rFonts w:hint="eastAsia"/>
        </w:rPr>
        <w:br/>
      </w:r>
      <w:r>
        <w:rPr>
          <w:rFonts w:hint="eastAsia"/>
        </w:rPr>
        <w:t>　　8.3 传统茶壶中国企业SWOT分析</w:t>
      </w:r>
      <w:r>
        <w:rPr>
          <w:rFonts w:hint="eastAsia"/>
        </w:rPr>
        <w:br/>
      </w:r>
      <w:r>
        <w:rPr>
          <w:rFonts w:hint="eastAsia"/>
        </w:rPr>
        <w:t>　　8.4 中国传统茶壶行业政策环境分析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传统茶壶行业产业链简介</w:t>
      </w:r>
      <w:r>
        <w:rPr>
          <w:rFonts w:hint="eastAsia"/>
        </w:rPr>
        <w:br/>
      </w:r>
      <w:r>
        <w:rPr>
          <w:rFonts w:hint="eastAsia"/>
        </w:rPr>
        <w:t>　　　　9.1.1 传统茶壶行业供应链分析</w:t>
      </w:r>
      <w:r>
        <w:rPr>
          <w:rFonts w:hint="eastAsia"/>
        </w:rPr>
        <w:br/>
      </w:r>
      <w:r>
        <w:rPr>
          <w:rFonts w:hint="eastAsia"/>
        </w:rPr>
        <w:t>　　　　9.1.2 传统茶壶主要原料及供应情况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传统茶壶行业采购模式</w:t>
      </w:r>
      <w:r>
        <w:rPr>
          <w:rFonts w:hint="eastAsia"/>
        </w:rPr>
        <w:br/>
      </w:r>
      <w:r>
        <w:rPr>
          <w:rFonts w:hint="eastAsia"/>
        </w:rPr>
        <w:t>　　9.3 传统茶壶行业生产模式</w:t>
      </w:r>
      <w:r>
        <w:rPr>
          <w:rFonts w:hint="eastAsia"/>
        </w:rPr>
        <w:br/>
      </w:r>
      <w:r>
        <w:rPr>
          <w:rFonts w:hint="eastAsia"/>
        </w:rPr>
        <w:t>　　9.4 传统茶壶行业销售模式及销售渠道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按产品类型细分，全球传统茶壶市场规模2020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按应用细分，全球传统茶壶市场规模（CAGR）2020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传统茶壶行业发展主要特点</w:t>
      </w:r>
      <w:r>
        <w:rPr>
          <w:rFonts w:hint="eastAsia"/>
        </w:rPr>
        <w:br/>
      </w:r>
      <w:r>
        <w:rPr>
          <w:rFonts w:hint="eastAsia"/>
        </w:rPr>
        <w:t>　　表 4： 传统茶壶行业发展有利因素分析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传统茶壶行业发展不利因素分析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进入传统茶壶行业壁垒</w:t>
      </w:r>
      <w:r>
        <w:rPr>
          <w:rFonts w:hint="eastAsia"/>
        </w:rPr>
        <w:br/>
      </w:r>
      <w:r>
        <w:rPr>
          <w:rFonts w:hint="eastAsia"/>
        </w:rPr>
        <w:t>　　表 7： 传统茶壶主要企业在国际市场占有率（按销量，2022-2025）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2024年传统茶壶主要企业在国际市场排名（按销量）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全球市场主要企业传统茶壶销量（2022-2025）&amp;（千件）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传统茶壶主要企业在国际市场占有率（按收入，2022-2025）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2024年传统茶壶主要企业在国际市场排名（按收入）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全球市场主要企业传统茶壶销售收入（2022-2025）&amp;（万元）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全球市场主要企业传统茶壶销售价格（2022-2025）&amp;（元/件）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传统茶壶主要企业在中国市场占有率（按销量，2022-2025）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2024年传统茶壶主要企业在中国市场排名（按销量）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中国市场主要企业传统茶壶销量（2022-2025）&amp;（千件）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传统茶壶主要企业在中国市场占有率（按收入，2022-2025）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2024年传统茶壶主要企业在中国市场排名（按收入）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中国市场主要企业传统茶壶销售收入（2022-2025）&amp;（万元）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全球主要厂商传统茶壶总部及产地分布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全球主要厂商成立时间及传统茶壶商业化日期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全球主要厂商传统茶壶产品类型及应用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2024年全球传统茶壶主要厂商市场地位（第一梯队、第二梯队和第三梯队）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全球传统茶壶市场投资、并购等现状分析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全球主要地区传统茶壶产量增速（CAGR）：（2020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全球主要地区传统茶壶产量（2020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全球主要地区传统茶壶产量（2020-2025）&amp;（千件）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全球主要地区传统茶壶产量（2026-2031）&amp;（千件）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全球主要地区传统茶壶产量市场份额（2020-2025）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全球主要地区传统茶壶产量（2026-2031）&amp;（千件）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中国市场传统茶壶产量、销量、进出口（2020-2025年）&amp;（千件）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中国市场传统茶壶产量、销量、进出口预测（2026-2031）&amp;（千件）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全球主要地区传统茶壶销售收入增速：（2020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全球主要地区传统茶壶销售收入（2020-2025）&amp;（万元）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全球主要地区传统茶壶销售收入市场份额（2020-2025）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全球主要地区传统茶壶收入（2026-2031）&amp;（万元）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全球主要地区传统茶壶收入市场份额（2026-2031）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全球主要地区传统茶壶销量（千件）：2020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全球主要地区传统茶壶销量（2020-2025）&amp;（千件）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全球主要地区传统茶壶销量市场份额（2020-2025）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全球主要地区传统茶壶销量（2026-2031）&amp;（千件）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全球主要地区传统茶壶销量份额（2026-2031）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传统茶壶生产基地、销售区域、竞争对手及市场地位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传统茶壶产品规格、参数及市场应用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传统茶壶销量（千件）、收入（万元）、价格（元/件）及毛利率（2020-2025）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全球不同产品类型传统茶壶销量（2020-2025年）&amp;（千件）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全球不同产品类型传统茶壶销量市场份额（2020-2025）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全球不同产品类型传统茶壶销量预测（2026-2031）&amp;（千件）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全球市场不同产品类型传统茶壶销量市场份额预测（2026-2031）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全球不同产品类型传统茶壶收入（2020-2025年）&amp;（万元）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全球不同产品类型传统茶壶收入市场份额（2020-2025）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全球不同产品类型传统茶壶收入预测（2026-2031）&amp;（万元）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全球不同产品类型传统茶壶收入市场份额预测（2026-2031）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中国不同产品类型传统茶壶销量预测（2026-2031）&amp;（千件）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全球市场不同产品类型传统茶壶销量市场份额预测（2026-2031）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中国不同产品类型传统茶壶销量（2020-2025年）&amp;（千件）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中国不同产品类型传统茶壶销量市场份额（2020-2025）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中国不同产品类型传统茶壶收入（2020-2025年）&amp;（万元）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中国不同产品类型传统茶壶收入市场份额（2020-2025）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中国不同产品类型传统茶壶收入预测（2026-2031）&amp;（万元）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中国不同产品类型传统茶壶收入市场份额预测（2026-2031）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全球不同应用传统茶壶销量（2020-2025年）&amp;（千件）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全球不同应用传统茶壶销量市场份额（2020-2025）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全球不同应用传统茶壶销量预测（2026-2031）&amp;（千件）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全球市场不同应用传统茶壶销量市场份额预测（2026-2031）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全球不同应用传统茶壶收入（2020-2025年）&amp;（万元）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全球不同应用传统茶壶收入市场份额（2020-2025）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全球不同应用传统茶壶收入预测（2026-2031）&amp;（万元）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全球不同应用传统茶壶收入市场份额预测（2026-2031）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中国不同应用传统茶壶销量（2020-2025年）&amp;（千件）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中国不同应用传统茶壶销量市场份额（2020-2025）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中国不同应用传统茶壶销量预测（2026-2031）&amp;（千件）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中国市场不同应用传统茶壶销量市场份额预测（2026-2031）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中国不同应用传统茶壶收入（2020-2025年）&amp;（万元）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中国不同应用传统茶壶收入市场份额（2020-2025）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中国不同应用传统茶壶收入预测（2026-2031）&amp;（万元）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中国不同应用传统茶壶收入市场份额预测（2026-2031）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传统茶壶行业发展趋势</w:t>
      </w:r>
      <w:r>
        <w:rPr>
          <w:rFonts w:hint="eastAsia"/>
        </w:rPr>
        <w:br/>
      </w:r>
      <w:r>
        <w:rPr>
          <w:rFonts w:hint="eastAsia"/>
        </w:rPr>
        <w:t>　　表 161： 传统茶壶行业主要驱动因素</w:t>
      </w:r>
      <w:r>
        <w:rPr>
          <w:rFonts w:hint="eastAsia"/>
        </w:rPr>
        <w:br/>
      </w:r>
      <w:r>
        <w:rPr>
          <w:rFonts w:hint="eastAsia"/>
        </w:rPr>
        <w:t>　　表 162： 传统茶壶行业供应链分析</w:t>
      </w:r>
      <w:r>
        <w:rPr>
          <w:rFonts w:hint="eastAsia"/>
        </w:rPr>
        <w:br/>
      </w:r>
      <w:r>
        <w:rPr>
          <w:rFonts w:hint="eastAsia"/>
        </w:rPr>
        <w:t>　　表 163： 传统茶壶上游原料供应商</w:t>
      </w:r>
      <w:r>
        <w:rPr>
          <w:rFonts w:hint="eastAsia"/>
        </w:rPr>
        <w:br/>
      </w:r>
      <w:r>
        <w:rPr>
          <w:rFonts w:hint="eastAsia"/>
        </w:rPr>
        <w:t>　　表 164： 传统茶壶主要地区不同应用客户分析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传统茶壶典型经销商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传统茶壶产品图片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全球不同产品类型传统茶壶销售额2020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全球不同产品类型传统茶壶市场份额2024 &amp; 2031</w:t>
      </w:r>
      <w:r>
        <w:rPr>
          <w:rFonts w:hint="eastAsia"/>
        </w:rPr>
        <w:br/>
      </w:r>
      <w:r>
        <w:rPr>
          <w:rFonts w:hint="eastAsia"/>
        </w:rPr>
        <w:t>　　图 4： 紫泥产品图片</w:t>
      </w:r>
      <w:r>
        <w:rPr>
          <w:rFonts w:hint="eastAsia"/>
        </w:rPr>
        <w:br/>
      </w:r>
      <w:r>
        <w:rPr>
          <w:rFonts w:hint="eastAsia"/>
        </w:rPr>
        <w:t>　　图 5： 红泥产品图片</w:t>
      </w:r>
      <w:r>
        <w:rPr>
          <w:rFonts w:hint="eastAsia"/>
        </w:rPr>
        <w:br/>
      </w:r>
      <w:r>
        <w:rPr>
          <w:rFonts w:hint="eastAsia"/>
        </w:rPr>
        <w:t>　　图 6： 绿泥产品图片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全球不同应用传统茶壶市场份额2024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2024年全球前五大生产商传统茶壶市场份额</w:t>
      </w:r>
      <w:r>
        <w:rPr>
          <w:rFonts w:hint="eastAsia"/>
        </w:rPr>
        <w:br/>
      </w:r>
      <w:r>
        <w:rPr>
          <w:rFonts w:hint="eastAsia"/>
        </w:rPr>
        <w:t>　　图 13： 2024年全球传统茶壶第一梯队、第二梯队和第三梯队厂商及市场份额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全球传统茶壶产能、产量、产能利用率及发展趋势（2020-2031）&amp;（千件）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全球传统茶壶产量、需求量及发展趋势（2020-2031）&amp;（千件）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全球主要地区传统茶壶产量市场份额（2020-2031）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中国传统茶壶产能、产量、产能利用率及发展趋势（2020-2031）&amp;（千件）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中国传统茶壶产量、市场需求量及发展趋势（2020-2031）&amp;（千件）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全球传统茶壶市场销售额及增长率：（2020-2031）&amp;（万元）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全球市场传统茶壶市场规模：2020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全球市场传统茶壶价格趋势（2020-2031）&amp;（元/件）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全球主要地区传统茶壶销售收入（2020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全球主要地区传统茶壶销售收入市场份额（2020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北美市场传统茶壶收入及增长率（2020-2031）&amp;（万元）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欧洲市场传统茶壶收入及增长率（2020-2031）&amp;（万元）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中国市场传统茶壶收入及增长率（2020-2031）&amp;（万元）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日本市场传统茶壶收入及增长率（2020-2031）&amp;（万元）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东南亚市场传统茶壶收入及增长率（2020-2031）&amp;（万元）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印度市场传统茶壶销量及增长率（2020-2031）&amp;（千件）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印度市场传统茶壶收入及增长率（2020-2031）&amp;（万元）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全球不同产品类型传统茶壶价格走势（2020-2031）&amp;（元/件）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全球不同应用传统茶壶价格走势（2020-2031）&amp;（元/件）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传统茶壶中国企业SWOT分析</w:t>
      </w:r>
      <w:r>
        <w:rPr>
          <w:rFonts w:hint="eastAsia"/>
        </w:rPr>
        <w:br/>
      </w:r>
      <w:r>
        <w:rPr>
          <w:rFonts w:hint="eastAsia"/>
        </w:rPr>
        <w:t>　　图 40： 传统茶壶产业链</w:t>
      </w:r>
      <w:r>
        <w:rPr>
          <w:rFonts w:hint="eastAsia"/>
        </w:rPr>
        <w:br/>
      </w:r>
      <w:r>
        <w:rPr>
          <w:rFonts w:hint="eastAsia"/>
        </w:rPr>
        <w:t>　　图 41： 传统茶壶行业采购模式分析</w:t>
      </w:r>
      <w:r>
        <w:rPr>
          <w:rFonts w:hint="eastAsia"/>
        </w:rPr>
        <w:br/>
      </w:r>
      <w:r>
        <w:rPr>
          <w:rFonts w:hint="eastAsia"/>
        </w:rPr>
        <w:t>　　图 42： 传统茶壶行业生产模式</w:t>
      </w:r>
      <w:r>
        <w:rPr>
          <w:rFonts w:hint="eastAsia"/>
        </w:rPr>
        <w:br/>
      </w:r>
      <w:r>
        <w:rPr>
          <w:rFonts w:hint="eastAsia"/>
        </w:rPr>
        <w:t>　　图 43： 传统茶壶行业销售模式分析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ce9e53eca4c88" w:history="1">
        <w:r>
          <w:rPr>
            <w:rStyle w:val="Hyperlink"/>
          </w:rPr>
          <w:t>2026-2031年全球与中国传统茶壶行业发展研究及市场前景报告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ce9e53eca4c88" w:history="1">
        <w:r>
          <w:rPr>
            <w:rStyle w:val="Hyperlink"/>
          </w:rPr>
          <w:t>https://www.20087.com/0/26/ChuanTongChaHuFaZhanQianJingFenXi.html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热点：泡茶壶最新款、传统茶壶图片、茶壶的款式种类、传统茶壶怎么画、茶壶壶型、传统茶壶简笔画、茶壶的器型分类、传统茶壶的图片名称、茶壶图片大全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33175bd6f4354" w:history="1">
      <w:r>
        <w:rPr>
          <w:rStyle w:val="Hyperlink"/>
        </w:rPr>
        <w:t>2026-2031年全球与中国传统茶壶行业发展研究及市场前景报告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uanTongChaHuFaZhanQianJingFenXi.html" TargetMode="External" Id="R53ece9e53eca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uanTongChaHuFaZhanQianJingFenXi.html" TargetMode="External" Id="Rea233175bd6f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2025-11-13T23:07:28Z</dcterms:created>
  <dcterms:modified xsi:type="dcterms:W3CDTF">2025-11-14T00:07:28Z</dcterms:modified>
  <dc:subject>2026-2031年全球与中国传统茶壶行业发展研究及市场前景报告</dc:subject>
  <dc:title>2026-2031年全球与中国传统茶壶行业发展研究及市场前景报告</dc:title>
  <cp:keywords>2026-2031年全球与中国传统茶壶行业发展研究及市场前景报告</cp:keywords>
  <dc:description>2026-2031年全球与中国传统茶壶行业发展研究及市场前景报告</dc:description>
</cp:coreProperties>
</file>