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a7c5b62ed4c58" w:history="1">
              <w:r>
                <w:rPr>
                  <w:rStyle w:val="Hyperlink"/>
                </w:rPr>
                <w:t>中国喜糖及包装行业市场调查研究及发展趋势预测报告（2024年版）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a7c5b62ed4c58" w:history="1">
              <w:r>
                <w:rPr>
                  <w:rStyle w:val="Hyperlink"/>
                </w:rPr>
                <w:t>中国喜糖及包装行业市场调查研究及发展趋势预测报告（2024年版）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a7c5b62ed4c58" w:history="1">
                <w:r>
                  <w:rPr>
                    <w:rStyle w:val="Hyperlink"/>
                  </w:rPr>
                  <w:t>https://www.20087.com/0/16/XiTangJiBaoZhuangShiChangXianZhu.html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是一个传统而又充满活力的市场，特别是在中国等文化中重视喜庆活动的国家和地区。近年来，随着消费者对个性化和高品质喜糖的需求增加，喜糖及包装行业经历了显著的变化。除了传统喜糖外，市场还出现了更多创新产品，如手工巧克力、特色糖果等，并且在包装设计上更加注重创意和个性化，以满足不同场合和消费者的需求。</w:t>
      </w:r>
      <w:r>
        <w:rPr>
          <w:rFonts w:hint="eastAsia"/>
        </w:rPr>
        <w:br/>
      </w:r>
      <w:r>
        <w:rPr>
          <w:rFonts w:hint="eastAsia"/>
        </w:rPr>
        <w:t>　　未来，喜糖及包装行业的发展将更加注重创意和环保。一方面，随着消费者对独特体验的追求，喜糖及包装将更加注重设计上的新颖性和独特性，通过定制化服务满足消费者的个性化需求。另一方面，随着可持续发展理念的普及，环保材料和可降解包装将成为行业的新趋势，减少对环境的影响。此外，数字化技术的应用也将改变喜糖及包装的营销方式，比如通过社交媒体平台展示创意设计，吸引更多年轻消费者的注意。</w:t>
      </w:r>
      <w:r>
        <w:rPr>
          <w:rFonts w:hint="eastAsia"/>
        </w:rPr>
        <w:br/>
      </w:r>
      <w:r>
        <w:rPr>
          <w:rFonts w:hint="eastAsia"/>
        </w:rPr>
        <w:t>　　《</w:t>
      </w:r>
      <w:hyperlink r:id="Rd8fa7c5b62ed4c58" w:history="1">
        <w:r>
          <w:rPr>
            <w:rStyle w:val="Hyperlink"/>
          </w:rPr>
          <w:t>中国喜糖及包装行业市场调查研究及发展趋势预测报告（2024年版）</w:t>
        </w:r>
      </w:hyperlink>
      <w:r>
        <w:rPr>
          <w:rFonts w:hint="eastAsia"/>
        </w:rPr>
        <w:t>》基于权威机构及喜糖及包装相关协会等渠道的资料数据，全方位分析了喜糖及包装行业的现状、市场需求及市场规模。喜糖及包装报告详细探讨了产业链结构、价格趋势，并对喜糖及包装各细分市场进行了研究。同时，预测了喜糖及包装市场前景与发展趋势，剖析了品牌竞争状态、市场集中度，以及喜糖及包装重点企业的表现。此外，喜糖及包装报告还揭示了行业发展的潜在风险与机遇，为喜糖及包装行业企业及相关投资者提供了科学、规范、客观的战略建议，是制定正确竞争和投资决策的重要依据。</w:t>
      </w:r>
      <w:r>
        <w:rPr>
          <w:rFonts w:hint="eastAsia"/>
        </w:rPr>
        <w:br/>
      </w:r>
      <w:r>
        <w:rPr>
          <w:rFonts w:hint="eastAsia"/>
        </w:rPr>
        <w:br/>
      </w:r>
      <w:r>
        <w:rPr>
          <w:rFonts w:hint="eastAsia"/>
        </w:rPr>
        <w:t>第一章 2024年中国喜糖及包装业运行环境解析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三、2024年中国喜糖及包装经济发展预测分析</w:t>
      </w:r>
      <w:r>
        <w:rPr>
          <w:rFonts w:hint="eastAsia"/>
        </w:rPr>
        <w:br/>
      </w:r>
      <w:r>
        <w:rPr>
          <w:rFonts w:hint="eastAsia"/>
        </w:rPr>
        <w:t>　　第二节 2024年中国喜糖及包装社会环境分析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三、独生子女家庭比例增多</w:t>
      </w:r>
      <w:r>
        <w:rPr>
          <w:rFonts w:hint="eastAsia"/>
        </w:rPr>
        <w:br/>
      </w:r>
      <w:r>
        <w:rPr>
          <w:rFonts w:hint="eastAsia"/>
        </w:rPr>
        <w:t>　　　　节 2024年中国喜糖及包装政策环境分析</w:t>
      </w:r>
      <w:r>
        <w:rPr>
          <w:rFonts w:hint="eastAsia"/>
        </w:rPr>
        <w:br/>
      </w:r>
      <w:r>
        <w:rPr>
          <w:rFonts w:hint="eastAsia"/>
        </w:rPr>
        <w:t>　　　　一、《关于糖果制品等13类食品须持证生产的公告》</w:t>
      </w:r>
      <w:r>
        <w:rPr>
          <w:rFonts w:hint="eastAsia"/>
        </w:rPr>
        <w:br/>
      </w:r>
      <w:r>
        <w:rPr>
          <w:rFonts w:hint="eastAsia"/>
        </w:rPr>
        <w:t>　　　　根据《中华人民共和国工业产品生产许可证管理条例》、《食品生产加工企业质量安全监督管理实施细则（试行）》（国家质检总局令第79号）等法律法规的规定，自日起，对糖果制品、茶叶、葡萄酒及果酒、啤酒、黄酒、酱腌菜、蜜饯、炒货食品、蛋制品、可可制品、焙炒咖啡、水产加工品、淀粉及淀粉制品等13类食品实施食品质量安全市场准入制度。</w:t>
      </w:r>
      <w:r>
        <w:rPr>
          <w:rFonts w:hint="eastAsia"/>
        </w:rPr>
        <w:br/>
      </w:r>
      <w:r>
        <w:rPr>
          <w:rFonts w:hint="eastAsia"/>
        </w:rPr>
        <w:t>　　　　根据《国务院关于进一步加强食品安全工作的决定》（国发[]23号）的有关精神，国家质检总局决定，自日起，凡上述食品未获得生产许可证的企业，不得生产该产品，销售单位不得销售无生产许可证的产品。违者将按有关法规规定予以处罚。新投产、新转产上述产品的企业，应当及时向企业所在地的质量技术监督部门申请食品生产许可证。</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行业出口退税</w:t>
      </w:r>
      <w:r>
        <w:rPr>
          <w:rFonts w:hint="eastAsia"/>
        </w:rPr>
        <w:br/>
      </w:r>
      <w:r>
        <w:rPr>
          <w:rFonts w:hint="eastAsia"/>
        </w:rPr>
        <w:t>　　　　编号 名称 进口税率 出口税率 增值税率 消费税率 计量单位 监管条件 最惠国 普通 1702600000 其他果糖及糖浆（仅指干燥果糖重量在50%以上的，转化糖除外）30% 80% 0 17% 0 克BA 资料来源：</w:t>
      </w:r>
      <w:r>
        <w:rPr>
          <w:rFonts w:hint="eastAsia"/>
        </w:rPr>
        <w:br/>
      </w:r>
      <w:r>
        <w:rPr>
          <w:rFonts w:hint="eastAsia"/>
        </w:rPr>
        <w:br/>
      </w:r>
      <w:r>
        <w:rPr>
          <w:rFonts w:hint="eastAsia"/>
        </w:rPr>
        <w:t>第二章 2024年中国喜糖及包装业运行态势分析</w:t>
      </w:r>
      <w:r>
        <w:rPr>
          <w:rFonts w:hint="eastAsia"/>
        </w:rPr>
        <w:br/>
      </w:r>
      <w:r>
        <w:rPr>
          <w:rFonts w:hint="eastAsia"/>
        </w:rPr>
        <w:t>　　第一节 2024年中国喜糖及包装产业运行总况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2024年中国喜糖及包装业热点问题探讨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2024年中国喜糖及包装市场规模分析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2024-2030年中国喜糖制造行业数据监测分析</w:t>
      </w:r>
      <w:r>
        <w:rPr>
          <w:rFonts w:hint="eastAsia"/>
        </w:rPr>
        <w:br/>
      </w:r>
      <w:r>
        <w:rPr>
          <w:rFonts w:hint="eastAsia"/>
        </w:rPr>
        <w:t>　　第一节 2024-2030年中国喜糖制造行业总体数据分析</w:t>
      </w:r>
      <w:r>
        <w:rPr>
          <w:rFonts w:hint="eastAsia"/>
        </w:rPr>
        <w:br/>
      </w:r>
      <w:r>
        <w:rPr>
          <w:rFonts w:hint="eastAsia"/>
        </w:rPr>
        <w:t>　　　　一、2024年中国喜糖制造行业全部企业数据分析</w:t>
      </w:r>
      <w:r>
        <w:rPr>
          <w:rFonts w:hint="eastAsia"/>
        </w:rPr>
        <w:br/>
      </w:r>
      <w:r>
        <w:rPr>
          <w:rFonts w:hint="eastAsia"/>
        </w:rPr>
        <w:t>　　　　二、2024年中国喜糖制造行业全部企业数据分析</w:t>
      </w:r>
      <w:r>
        <w:rPr>
          <w:rFonts w:hint="eastAsia"/>
        </w:rPr>
        <w:br/>
      </w:r>
      <w:r>
        <w:rPr>
          <w:rFonts w:hint="eastAsia"/>
        </w:rPr>
        <w:t>　　　　三、2024年中国喜糖制造行业全部企业数据分析</w:t>
      </w:r>
      <w:r>
        <w:rPr>
          <w:rFonts w:hint="eastAsia"/>
        </w:rPr>
        <w:br/>
      </w:r>
      <w:r>
        <w:rPr>
          <w:rFonts w:hint="eastAsia"/>
        </w:rPr>
        <w:t>　　第二节 2024-2030年中国喜糖制造行业不同规模企业数据分析</w:t>
      </w:r>
      <w:r>
        <w:rPr>
          <w:rFonts w:hint="eastAsia"/>
        </w:rPr>
        <w:br/>
      </w:r>
      <w:r>
        <w:rPr>
          <w:rFonts w:hint="eastAsia"/>
        </w:rPr>
        <w:t>　　　　一、2024年中国喜糖制造行业不同规模企业数据分析</w:t>
      </w:r>
      <w:r>
        <w:rPr>
          <w:rFonts w:hint="eastAsia"/>
        </w:rPr>
        <w:br/>
      </w:r>
      <w:r>
        <w:rPr>
          <w:rFonts w:hint="eastAsia"/>
        </w:rPr>
        <w:t>　　　　二、2024年中国喜糖制造行业不同规模企业数据分析</w:t>
      </w:r>
      <w:r>
        <w:rPr>
          <w:rFonts w:hint="eastAsia"/>
        </w:rPr>
        <w:br/>
      </w:r>
      <w:r>
        <w:rPr>
          <w:rFonts w:hint="eastAsia"/>
        </w:rPr>
        <w:t>　　　　三、2024年中国喜糖制造行业不同规模企业数据分析</w:t>
      </w:r>
      <w:r>
        <w:rPr>
          <w:rFonts w:hint="eastAsia"/>
        </w:rPr>
        <w:br/>
      </w:r>
      <w:r>
        <w:rPr>
          <w:rFonts w:hint="eastAsia"/>
        </w:rPr>
        <w:t>　　第三节 2024-2030年中国喜糖制造行业不同所有制企业数据分析</w:t>
      </w:r>
      <w:r>
        <w:rPr>
          <w:rFonts w:hint="eastAsia"/>
        </w:rPr>
        <w:br/>
      </w:r>
      <w:r>
        <w:rPr>
          <w:rFonts w:hint="eastAsia"/>
        </w:rPr>
        <w:t>　　　　一、2024年中国喜糖制造行业不同所有制企业数据分析</w:t>
      </w:r>
      <w:r>
        <w:rPr>
          <w:rFonts w:hint="eastAsia"/>
        </w:rPr>
        <w:br/>
      </w:r>
      <w:r>
        <w:rPr>
          <w:rFonts w:hint="eastAsia"/>
        </w:rPr>
        <w:t>　　　　二、2024年中国喜糖制造行业不同所有制企业数据分析</w:t>
      </w:r>
      <w:r>
        <w:rPr>
          <w:rFonts w:hint="eastAsia"/>
        </w:rPr>
        <w:br/>
      </w:r>
      <w:r>
        <w:rPr>
          <w:rFonts w:hint="eastAsia"/>
        </w:rPr>
        <w:t>　　　　三、2024年中国喜糖制造行业不同所有制企业数据分析</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2024-2030年中国糖果产量统计分析</w:t>
      </w:r>
      <w:r>
        <w:rPr>
          <w:rFonts w:hint="eastAsia"/>
        </w:rPr>
        <w:br/>
      </w:r>
      <w:r>
        <w:rPr>
          <w:rFonts w:hint="eastAsia"/>
        </w:rPr>
        <w:t>　　　　一、2024-2030年全国糖果产量分析</w:t>
      </w:r>
      <w:r>
        <w:rPr>
          <w:rFonts w:hint="eastAsia"/>
        </w:rPr>
        <w:br/>
      </w:r>
      <w:r>
        <w:rPr>
          <w:rFonts w:hint="eastAsia"/>
        </w:rPr>
        <w:t>　　　　二、2024年全国及主要省份糖果产量分析</w:t>
      </w:r>
      <w:r>
        <w:rPr>
          <w:rFonts w:hint="eastAsia"/>
        </w:rPr>
        <w:br/>
      </w:r>
      <w:r>
        <w:rPr>
          <w:rFonts w:hint="eastAsia"/>
        </w:rPr>
        <w:t>　　　　三、2024年糖果产量集中度分析</w:t>
      </w:r>
      <w:r>
        <w:rPr>
          <w:rFonts w:hint="eastAsia"/>
        </w:rPr>
        <w:br/>
      </w:r>
      <w:r>
        <w:rPr>
          <w:rFonts w:hint="eastAsia"/>
        </w:rPr>
        <w:t>　　第二节 2024年中国喜糖及包装市场需求状况分析</w:t>
      </w:r>
      <w:r>
        <w:rPr>
          <w:rFonts w:hint="eastAsia"/>
        </w:rPr>
        <w:br/>
      </w:r>
      <w:r>
        <w:rPr>
          <w:rFonts w:hint="eastAsia"/>
        </w:rPr>
        <w:t>　　　　一、2024年中国喜糖需求量分析</w:t>
      </w:r>
      <w:r>
        <w:rPr>
          <w:rFonts w:hint="eastAsia"/>
        </w:rPr>
        <w:br/>
      </w:r>
      <w:r>
        <w:rPr>
          <w:rFonts w:hint="eastAsia"/>
        </w:rPr>
        <w:t>　　　　二、2024年中国喜糖主要省市需求量分析</w:t>
      </w:r>
      <w:r>
        <w:rPr>
          <w:rFonts w:hint="eastAsia"/>
        </w:rPr>
        <w:br/>
      </w:r>
      <w:r>
        <w:rPr>
          <w:rFonts w:hint="eastAsia"/>
        </w:rPr>
        <w:t>　　第三节 2024年中国喜糖及包装市场进出口状况分析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t>　　　　章 2024年中国喜糖及包装市场深度调研分析</w:t>
      </w:r>
      <w:r>
        <w:rPr>
          <w:rFonts w:hint="eastAsia"/>
        </w:rPr>
        <w:br/>
      </w:r>
      <w:r>
        <w:rPr>
          <w:rFonts w:hint="eastAsia"/>
        </w:rPr>
        <w:t>　　第一节 2024年中国喜糖及包装市场消费者心理分析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2024年中国喜糖及包装市场消费群体及特点分析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2024年中国喜糖及包装种类及市场态势分析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2024年中国喜糖及包装市场包装材料调查分析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2024年中国喜糖的包装造型调查分析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第六章 2024年中国喜糖及包装市场营销分析</w:t>
      </w:r>
      <w:r>
        <w:rPr>
          <w:rFonts w:hint="eastAsia"/>
        </w:rPr>
        <w:br/>
      </w:r>
      <w:r>
        <w:rPr>
          <w:rFonts w:hint="eastAsia"/>
        </w:rPr>
        <w:t>　　第一节 2024年中国喜糖及包装市场营销模式分析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2024年中国喜糖及包装市场渠道推广方式分析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2024年中国喜糖及包装市场销售策略分析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第七章 2024年中国喜糖及包装市场竞争新格局透析</w:t>
      </w:r>
      <w:r>
        <w:rPr>
          <w:rFonts w:hint="eastAsia"/>
        </w:rPr>
        <w:br/>
      </w:r>
      <w:r>
        <w:rPr>
          <w:rFonts w:hint="eastAsia"/>
        </w:rPr>
        <w:t>　　第一节 2024年中国喜糖及包装市场竞争总况</w:t>
      </w:r>
      <w:r>
        <w:rPr>
          <w:rFonts w:hint="eastAsia"/>
        </w:rPr>
        <w:br/>
      </w:r>
      <w:r>
        <w:rPr>
          <w:rFonts w:hint="eastAsia"/>
        </w:rPr>
        <w:t>　　　　一、喜糖市场竞争所处阶段</w:t>
      </w:r>
      <w:r>
        <w:rPr>
          <w:rFonts w:hint="eastAsia"/>
        </w:rPr>
        <w:br/>
      </w:r>
      <w:r>
        <w:rPr>
          <w:rFonts w:hint="eastAsia"/>
        </w:rPr>
        <w:t>　　　　中国喜糖市场十大品牌</w:t>
      </w:r>
      <w:r>
        <w:rPr>
          <w:rFonts w:hint="eastAsia"/>
        </w:rPr>
        <w:br/>
      </w:r>
      <w:r>
        <w:rPr>
          <w:rFonts w:hint="eastAsia"/>
        </w:rPr>
        <w:t>　　　　品牌 简介 大白兔 （创建于1915年，中国名牌产品，中国驰名商标，上海市名牌产品，中外合资企业，行业著名品牌，上海冠生园食品有限公司） 金丝猴 （于，中国名牌，中国驰名商标，糖果十大品牌，全国三大糖果生产厂家之一，上海金丝猴食品股份有限公司） 阿尔卑斯 （始创于1932年荷兰，以其外脆内软的独特口感和珍珠般的外形而享誉全球，不凡帝范梅勒粮果（中国）有限公司） 喔喔 （创办于1979年，上海市名牌产品，上海市著名商标，以食品和印刷包装为两大支柱产业，上海喔喔集团有限公司） 徐福记 （创始于1978年，中国名牌产品，中国最大的糖果品牌和糖点企业之一，广东省名牌产品，东莞徐记食品有限公司） 箭牌-真知棒 （始创于1891年美国，中国最大的糖果公司之一，全球最大的口香糖生产及销售商之一，箭牌糖果（中国）有限公司） 德芙Dove （始于1986年，由美国跨国食品公司玛氏（Mars）公司推出，巧克力市场的领导品牌之一，玛氏食品（中国）有限公司） 金冠 （中国名牌，中国驰名商标，福建省著名商标，中国境内最大及最专业的食品制造厂商之一，金冠（中国）食品有限公司） 旺旺 （于正式投资大陆市场，中国最具竞争力品牌之一，世界著名食品公司，著名品牌，中国旺旺控股有限公司） 雅客Yake （中国驰名商标，中国名牌产品，福建著名商标，福建省名牌产品，糖果行业的领军企业之一，福建雅客食品有限公司） 资料来源：二、个性喜糖巧包装竞争力分析</w:t>
      </w:r>
      <w:r>
        <w:rPr>
          <w:rFonts w:hint="eastAsia"/>
        </w:rPr>
        <w:br/>
      </w:r>
      <w:r>
        <w:rPr>
          <w:rFonts w:hint="eastAsia"/>
        </w:rPr>
        <w:t>　　第二节 2024年中国喜糖及包装市场竞争力评价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2024年中国喜糖及包装市场区域竞争格局分析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2024-2030年中国喜糖及包装业竞争趋势分析</w:t>
      </w:r>
      <w:r>
        <w:rPr>
          <w:rFonts w:hint="eastAsia"/>
        </w:rPr>
        <w:br/>
      </w:r>
      <w:r>
        <w:rPr>
          <w:rFonts w:hint="eastAsia"/>
        </w:rPr>
        <w:br/>
      </w:r>
      <w:r>
        <w:rPr>
          <w:rFonts w:hint="eastAsia"/>
        </w:rPr>
        <w:t>第八章 2024年中国喜糖及包装重点企业运营态势分析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不凡帝范梅勒糖果（中国）有限公司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金冠食品（福建）有限公司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河南裕达食品股份有限公司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2024年中国喜糖及包装相关产业运行探析</w:t>
      </w:r>
      <w:r>
        <w:rPr>
          <w:rFonts w:hint="eastAsia"/>
        </w:rPr>
        <w:br/>
      </w:r>
      <w:r>
        <w:rPr>
          <w:rFonts w:hint="eastAsia"/>
        </w:rPr>
        <w:t>　　第一节 2024年中国喜糖包装业运行分析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2024年中国糖果行业发展态势分析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2024年中国婚庆产业运行分析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第十章 2024-2030年中国喜糖及包装产业前景展望与趋势预测分析</w:t>
      </w:r>
      <w:r>
        <w:rPr>
          <w:rFonts w:hint="eastAsia"/>
        </w:rPr>
        <w:br/>
      </w:r>
      <w:r>
        <w:rPr>
          <w:rFonts w:hint="eastAsia"/>
        </w:rPr>
        <w:t>　　第一节 2024-2030年中国喜糖及包装业前景预测分析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2024-2030年中国喜糖及包装市场运行态势预测分析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2024-2030年中国喜糖消费情况增长分析及预测</w:t>
      </w:r>
      <w:r>
        <w:rPr>
          <w:rFonts w:hint="eastAsia"/>
        </w:rPr>
        <w:br/>
      </w:r>
      <w:r>
        <w:rPr>
          <w:rFonts w:hint="eastAsia"/>
        </w:rPr>
        <w:t>　　　　三、喜糖价格预测分析</w:t>
      </w:r>
      <w:r>
        <w:rPr>
          <w:rFonts w:hint="eastAsia"/>
        </w:rPr>
        <w:br/>
      </w:r>
      <w:r>
        <w:rPr>
          <w:rFonts w:hint="eastAsia"/>
        </w:rPr>
        <w:t>　　第三节 2024-2030年中国喜糖及包装市场盈利预测分析</w:t>
      </w:r>
      <w:r>
        <w:rPr>
          <w:rFonts w:hint="eastAsia"/>
        </w:rPr>
        <w:br/>
      </w:r>
      <w:r>
        <w:rPr>
          <w:rFonts w:hint="eastAsia"/>
        </w:rPr>
        <w:br/>
      </w:r>
      <w:r>
        <w:rPr>
          <w:rFonts w:hint="eastAsia"/>
        </w:rPr>
        <w:t>第十一章 2024-2030年中国喜糖及包装产业投资战略研究</w:t>
      </w:r>
      <w:r>
        <w:rPr>
          <w:rFonts w:hint="eastAsia"/>
        </w:rPr>
        <w:br/>
      </w:r>
      <w:r>
        <w:rPr>
          <w:rFonts w:hint="eastAsia"/>
        </w:rPr>
        <w:t>　　第一节 2024-2030年中国喜糖及包装行业投资概况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2024-2030年中国喜糖及包装投资机会分析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2024-2030年中国喜糖及包装投资风险及防范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　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a7c5b62ed4c58" w:history="1">
        <w:r>
          <w:rPr>
            <w:rStyle w:val="Hyperlink"/>
          </w:rPr>
          <w:t>中国喜糖及包装行业市场调查研究及发展趋势预测报告（2024年版）</w:t>
        </w:r>
      </w:hyperlink>
      <w:r>
        <w:rPr>
          <w:color w:val="C00000"/>
        </w:rPr>
        <w:t>》，报告编号：</w:t>
      </w:r>
      <w:r>
        <w:rPr>
          <w:rFonts w:hint="eastAsia"/>
          <w:color w:val="C00000"/>
        </w:rPr>
        <w:t>1979160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a7c5b62ed4c58" w:history="1">
        <w:r>
          <w:rPr>
            <w:rStyle w:val="Hyperlink"/>
          </w:rPr>
          <w:t>https://www.20087.com/0/16/XiTangJiBaoZhuangShiChangXianZhu.html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baf034ce24a3d" w:history="1">
      <w:r>
        <w:rPr>
          <w:rStyle w:val="Hyperlink"/>
        </w:rPr>
        <w:t>中国喜糖及包装行业市场调查研究及发展趋势预测报告（2024年版）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TangJiBaoZhuangShiChangXianZhu.html" TargetMode="External" Id="Rd8fa7c5b62ed4c58" /></Relationships>
</file>

<file path=word/_rels/header2.xml.rels>&#65279;<?xml version="1.0" encoding="utf-8"?><Relationships xmlns="http://schemas.openxmlformats.org/package/2006/relationships"><Relationship Type="http://schemas.openxmlformats.org/officeDocument/2006/relationships/hyperlink" Target="https://www.20087.com/0/16/XiTangJiBaoZhuangShiChangXianZhu.html" TargetMode="External" Id="R9e0baf034ce2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2023-09-19T00:50:00Z</dcterms:created>
  <dcterms:modified xsi:type="dcterms:W3CDTF">2023-09-19T01:50:00Z</dcterms:modified>
  <dc:subject>中国喜糖及包装行业市场调查研究及发展趋势预测报告（2024年版）</dc:subject>
  <dc:title>中国喜糖及包装行业市场调查研究及发展趋势预测报告（2024年版）</dc:title>
  <cp:keywords>中国喜糖及包装行业市场调查研究及发展趋势预测报告（2024年版）</cp:keywords>
  <dc:description>中国喜糖及包装行业市场调查研究及发展趋势预测报告（2024年版）</dc:description>
</cp:coreProperties>
</file>