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0478ad5c47ac" w:history="1">
              <w:r>
                <w:rPr>
                  <w:rStyle w:val="Hyperlink"/>
                </w:rPr>
                <w:t>中国底架行业发展研究分析与趋势预测报告（2024年）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0478ad5c47ac" w:history="1">
              <w:r>
                <w:rPr>
                  <w:rStyle w:val="Hyperlink"/>
                </w:rPr>
                <w:t>中国底架行业发展研究分析与趋势预测报告（2024年）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30478ad5c47ac" w:history="1">
                <w:r>
                  <w:rPr>
                    <w:rStyle w:val="Hyperlink"/>
                  </w:rPr>
                  <w:t>https://www.20087.com/0/66/DiJiaHangYeQianJingBaoGao.html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架是一种用于支撑和固定设备的基础结构，在机械设备和建筑领域有着广泛的应用。底架不仅具备良好的强度和稳定性，还能通过先进的材料技术和设计提高产品的耐用性和环保性。此外，随着环保法规的趋严，底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底架的发展将更加注重环保性和功能性。一方面，随着可持续发展理念的推广，底架将采用更多可再生或可降解的材料，减少对环境的影响。另一方面，随着新材料技术的进步，底架将被开发出更多特殊性能，如提高强度、增强抗老化性等，以满足新兴市场的需求。此外，随着个性化消费趋势的增强，底架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0478ad5c47ac" w:history="1">
        <w:r>
          <w:rPr>
            <w:rStyle w:val="Hyperlink"/>
          </w:rPr>
          <w:t>中国底架行业发展研究分析与趋势预测报告（2024年）</w:t>
        </w:r>
      </w:hyperlink>
      <w:r>
        <w:rPr>
          <w:rFonts w:hint="eastAsia"/>
        </w:rPr>
        <w:t>》依托多年来对底架行业的监测研究，结合底架行业历年供需关系变化规律、底架产品消费结构、应用领域、底架市场发展环境、底架相关政策扶持等，对底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830478ad5c47ac" w:history="1">
        <w:r>
          <w:rPr>
            <w:rStyle w:val="Hyperlink"/>
          </w:rPr>
          <w:t>中国底架行业发展研究分析与趋势预测报告（2024年）</w:t>
        </w:r>
      </w:hyperlink>
      <w:r>
        <w:rPr>
          <w:rFonts w:hint="eastAsia"/>
        </w:rPr>
        <w:t>还向投资人全面的呈现了底架重点企业和底架行业相关项目现状、底架未来发展潜力，底架投资进入机会、底架风险控制、以及应对风险对策。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底架产品特性</w:t>
      </w:r>
      <w:r>
        <w:rPr>
          <w:rFonts w:hint="eastAsia"/>
        </w:rPr>
        <w:br/>
      </w:r>
      <w:r>
        <w:rPr>
          <w:rFonts w:hint="eastAsia"/>
        </w:rPr>
        <w:t>　　第一节 底架产品定义</w:t>
      </w:r>
      <w:r>
        <w:rPr>
          <w:rFonts w:hint="eastAsia"/>
        </w:rPr>
        <w:br/>
      </w:r>
      <w:r>
        <w:rPr>
          <w:rFonts w:hint="eastAsia"/>
        </w:rPr>
        <w:t>　　第二节 底架产品分类</w:t>
      </w:r>
      <w:r>
        <w:rPr>
          <w:rFonts w:hint="eastAsia"/>
        </w:rPr>
        <w:br/>
      </w:r>
      <w:r>
        <w:rPr>
          <w:rFonts w:hint="eastAsia"/>
        </w:rPr>
        <w:t>　　第三节 底架产品发展社会背景</w:t>
      </w:r>
      <w:r>
        <w:rPr>
          <w:rFonts w:hint="eastAsia"/>
        </w:rPr>
        <w:br/>
      </w:r>
      <w:r>
        <w:rPr>
          <w:rFonts w:hint="eastAsia"/>
        </w:rPr>
        <w:t>　　第四节 底架产业链概述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2023-2024年底架市场分析</w:t>
      </w:r>
      <w:r>
        <w:rPr>
          <w:rFonts w:hint="eastAsia"/>
        </w:rPr>
        <w:br/>
      </w:r>
      <w:r>
        <w:rPr>
          <w:rFonts w:hint="eastAsia"/>
        </w:rPr>
        <w:t>　　第一节 国际底架市场发展总体概况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一、2024年国际底架市场现状分析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二、2024年主要国家和地区底架行业情况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三、2024-2030年国际底架行业发展趋势分析</w:t>
      </w:r>
      <w:r>
        <w:rPr>
          <w:rFonts w:hint="eastAsia"/>
        </w:rPr>
        <w:br/>
      </w:r>
      <w:r>
        <w:rPr>
          <w:rFonts w:hint="eastAsia"/>
        </w:rPr>
        <w:t>　　第二节 我国底架市场的发展状况</w:t>
      </w:r>
      <w:r>
        <w:rPr>
          <w:rFonts w:hint="eastAsia"/>
        </w:rPr>
        <w:br/>
      </w:r>
      <w:r>
        <w:rPr>
          <w:rFonts w:hint="eastAsia"/>
        </w:rPr>
        <w:t>　　　　一、我国底架市场发展基本情况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二、2024年底架市场的总体现状</w:t>
      </w:r>
      <w:r>
        <w:rPr>
          <w:rFonts w:hint="eastAsia"/>
        </w:rPr>
        <w:br/>
      </w:r>
      <w:r>
        <w:rPr>
          <w:rFonts w:hint="eastAsia"/>
        </w:rPr>
        <w:t>　　　　三、底架行业发展中存在的问题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四、我国底架行业相关政策分析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底架行业所处生命周期分析</w:t>
      </w:r>
      <w:r>
        <w:rPr>
          <w:rFonts w:hint="eastAsia"/>
        </w:rPr>
        <w:br/>
      </w:r>
      <w:r>
        <w:rPr>
          <w:rFonts w:hint="eastAsia"/>
        </w:rPr>
        <w:t>　　第一节 底架行业生命周期</w:t>
      </w:r>
      <w:r>
        <w:rPr>
          <w:rFonts w:hint="eastAsia"/>
        </w:rPr>
        <w:br/>
      </w:r>
      <w:r>
        <w:rPr>
          <w:rFonts w:hint="eastAsia"/>
        </w:rPr>
        <w:t>　　第二节 底架行业技术变革与产品革新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一、底架行业技术现状分析</w:t>
      </w:r>
      <w:r>
        <w:rPr>
          <w:rFonts w:hint="eastAsia"/>
        </w:rPr>
        <w:br/>
      </w:r>
      <w:r>
        <w:rPr>
          <w:rFonts w:hint="eastAsia"/>
        </w:rPr>
        <w:t>　　　　二、底架产品技术革新趋势预测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一、底架产品市场进入壁垒分析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二、底架产品市场退出壁垒分析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中国底架行业生产分析</w:t>
      </w:r>
      <w:r>
        <w:rPr>
          <w:rFonts w:hint="eastAsia"/>
        </w:rPr>
        <w:br/>
      </w:r>
      <w:r>
        <w:rPr>
          <w:rFonts w:hint="eastAsia"/>
        </w:rPr>
        <w:t>　　第一节 2019-2024年底架行业产能规模分析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2019-2024年底架行业产量分析</w:t>
      </w:r>
      <w:r>
        <w:rPr>
          <w:rFonts w:hint="eastAsia"/>
        </w:rPr>
        <w:br/>
      </w:r>
      <w:r>
        <w:rPr>
          <w:rFonts w:hint="eastAsia"/>
        </w:rPr>
        <w:t>　　第三节 底架产业地区分布情况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未来几年底架行业产量变化趋势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2019-2024年底架行业产销率分析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2019-2024年底架行业进出口状况分析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2019-2024年底架行业需求状况分析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2019-2024年底架行业供需平衡分析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2024-2030年底架行业供需平衡预测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中国底架产品价格分析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2019-2024年中国底架产品平均价格回顾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2024-2030年底架产品价格预测</w:t>
      </w:r>
      <w:r>
        <w:rPr>
          <w:rFonts w:hint="eastAsia"/>
        </w:rPr>
        <w:br/>
      </w:r>
      <w:r>
        <w:rPr>
          <w:rFonts w:hint="eastAsia"/>
        </w:rPr>
        <w:t>　　第三节 中国底架价格影响因素分析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底架行业运行状况分析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2019-2024年底架行业市场规模分析</w:t>
      </w:r>
      <w:r>
        <w:rPr>
          <w:rFonts w:hint="eastAsia"/>
        </w:rPr>
        <w:br/>
      </w:r>
      <w:r>
        <w:rPr>
          <w:rFonts w:hint="eastAsia"/>
        </w:rPr>
        <w:t>　　第二节 底架行业总体效益运行状况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一、底架行业总体销售效益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二、2019-2024年底架行业总体盈利能力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三、2019-2024年底架行业总体发展能力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四、2019-2024年底架行业总体偿债能力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2024年底架行业不同地区行业效益状况对比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2024年底架行业不同类型运行效益对比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2024年底架行业不同规模运行效益对比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底架市场产品策略</w:t>
      </w:r>
      <w:r>
        <w:rPr>
          <w:rFonts w:hint="eastAsia"/>
        </w:rPr>
        <w:br/>
      </w:r>
      <w:r>
        <w:rPr>
          <w:rFonts w:hint="eastAsia"/>
        </w:rPr>
        <w:t>　　第二节 底架市场渠道策略</w:t>
      </w:r>
      <w:r>
        <w:rPr>
          <w:rFonts w:hint="eastAsia"/>
        </w:rPr>
        <w:br/>
      </w:r>
      <w:r>
        <w:rPr>
          <w:rFonts w:hint="eastAsia"/>
        </w:rPr>
        <w:t>　　第三节 底架市场价格策略</w:t>
      </w:r>
      <w:r>
        <w:rPr>
          <w:rFonts w:hint="eastAsia"/>
        </w:rPr>
        <w:br/>
      </w:r>
      <w:r>
        <w:rPr>
          <w:rFonts w:hint="eastAsia"/>
        </w:rPr>
        <w:t>　　第四节 底架广告媒体策略</w:t>
      </w:r>
      <w:r>
        <w:rPr>
          <w:rFonts w:hint="eastAsia"/>
        </w:rPr>
        <w:br/>
      </w:r>
      <w:r>
        <w:rPr>
          <w:rFonts w:hint="eastAsia"/>
        </w:rPr>
        <w:t>　　第五节 底架客户服务策略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国内底架行业重点企业发展分析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底架企业发展策略分析</w:t>
      </w:r>
      <w:r>
        <w:rPr>
          <w:rFonts w:hint="eastAsia"/>
        </w:rPr>
        <w:br/>
      </w:r>
      <w:r>
        <w:rPr>
          <w:rFonts w:hint="eastAsia"/>
        </w:rPr>
        <w:t>　　第一节 底架市场策略分析</w:t>
      </w:r>
      <w:r>
        <w:rPr>
          <w:rFonts w:hint="eastAsia"/>
        </w:rPr>
        <w:br/>
      </w:r>
      <w:r>
        <w:rPr>
          <w:rFonts w:hint="eastAsia"/>
        </w:rPr>
        <w:t>　　　　一、底架价格策略分析</w:t>
      </w:r>
      <w:r>
        <w:rPr>
          <w:rFonts w:hint="eastAsia"/>
        </w:rPr>
        <w:br/>
      </w:r>
      <w:r>
        <w:rPr>
          <w:rFonts w:hint="eastAsia"/>
        </w:rPr>
        <w:t>　　　　二、底架渠道策略分析</w:t>
      </w:r>
      <w:r>
        <w:rPr>
          <w:rFonts w:hint="eastAsia"/>
        </w:rPr>
        <w:br/>
      </w:r>
      <w:r>
        <w:rPr>
          <w:rFonts w:hint="eastAsia"/>
        </w:rPr>
        <w:t>　　第二节 底架销售策略分析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提高底架企业竞争力的策略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对我国底架品牌的战略思考</w:t>
      </w:r>
      <w:r>
        <w:rPr>
          <w:rFonts w:hint="eastAsia"/>
        </w:rPr>
        <w:br/>
      </w:r>
      <w:r>
        <w:rPr>
          <w:rFonts w:hint="eastAsia"/>
        </w:rPr>
        <w:t>　　　　一、底架实施品牌战略的意义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三、我国底架企业的品牌战略</w:t>
      </w:r>
      <w:r>
        <w:rPr>
          <w:rFonts w:hint="eastAsia"/>
        </w:rPr>
        <w:br/>
      </w:r>
      <w:r>
        <w:rPr>
          <w:rFonts w:hint="eastAsia"/>
        </w:rPr>
        <w:t>　　　　四、底架品牌战略管理的策略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2024-2030年底架行业发展趋势及投资风险分析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当前底架行业存在的问题</w:t>
      </w:r>
      <w:r>
        <w:rPr>
          <w:rFonts w:hint="eastAsia"/>
        </w:rPr>
        <w:br/>
      </w:r>
      <w:r>
        <w:rPr>
          <w:rFonts w:hint="eastAsia"/>
        </w:rPr>
        <w:t>　　第二节 底架行业未来发展预测分析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一、中国底架行业发展方向分析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二、2024-2030年中国底架行业发展规模预测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三、2024-2030年中国底架行业投资发展趋势预测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2024-2030年中国底架行业投资风险分析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底架行业项目投资建议</w:t>
      </w:r>
      <w:r>
        <w:rPr>
          <w:rFonts w:hint="eastAsia"/>
        </w:rPr>
        <w:br/>
      </w:r>
      <w:r>
        <w:rPr>
          <w:rFonts w:hint="eastAsia"/>
        </w:rPr>
        <w:t>　　第一节 底架行业技术应用注意事项</w:t>
      </w:r>
      <w:r>
        <w:rPr>
          <w:rFonts w:hint="eastAsia"/>
        </w:rPr>
        <w:br/>
      </w:r>
      <w:r>
        <w:rPr>
          <w:rFonts w:hint="eastAsia"/>
        </w:rPr>
        <w:t>　　第二节 底架项目投资注意事项</w:t>
      </w:r>
      <w:r>
        <w:rPr>
          <w:rFonts w:hint="eastAsia"/>
        </w:rPr>
        <w:br/>
      </w:r>
      <w:r>
        <w:rPr>
          <w:rFonts w:hint="eastAsia"/>
        </w:rPr>
        <w:t>　　第三节 底架行业生产开发注意事项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底架行业销售注意事项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2024-2030年中国底架行业发展预测分析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2024-2030年国内底架产业宏观预测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2024-2030年中国底架市场趋势分析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2024-2030年中国底架市场发展空间分析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[~中~智林~]2024-2030年中国底架市场战略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底架行业产业链模型</w:t>
      </w:r>
      <w:r>
        <w:rPr>
          <w:rFonts w:hint="eastAsia"/>
        </w:rPr>
        <w:br/>
      </w:r>
      <w:r>
        <w:rPr>
          <w:rFonts w:hint="eastAsia"/>
        </w:rPr>
        <w:t>　　图表 2019-2024年底架行业产能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底架产品生产地区分布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2024-2030年底架行业产量预测</w:t>
      </w:r>
      <w:r>
        <w:rPr>
          <w:rFonts w:hint="eastAsia"/>
        </w:rPr>
        <w:br/>
      </w:r>
      <w:r>
        <w:rPr>
          <w:rFonts w:hint="eastAsia"/>
        </w:rPr>
        <w:t>　　图表 2019-2024年底架行业产销率</w:t>
      </w:r>
      <w:r>
        <w:rPr>
          <w:rFonts w:hint="eastAsia"/>
        </w:rPr>
        <w:br/>
      </w:r>
      <w:r>
        <w:rPr>
          <w:rFonts w:hint="eastAsia"/>
        </w:rPr>
        <w:t>　　图表 2019-2024年底架行业进口量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2019-2024年底架行业需求量</w:t>
      </w:r>
      <w:r>
        <w:rPr>
          <w:rFonts w:hint="eastAsia"/>
        </w:rPr>
        <w:br/>
      </w:r>
      <w:r>
        <w:rPr>
          <w:rFonts w:hint="eastAsia"/>
        </w:rPr>
        <w:t>　　图表 2019-2024年底架产品平均价格</w:t>
      </w:r>
      <w:r>
        <w:rPr>
          <w:rFonts w:hint="eastAsia"/>
        </w:rPr>
        <w:br/>
      </w:r>
      <w:r>
        <w:rPr>
          <w:rFonts w:hint="eastAsia"/>
        </w:rPr>
        <w:t>　　图表 2024-2030年底架产品价格预测</w:t>
      </w:r>
      <w:r>
        <w:rPr>
          <w:rFonts w:hint="eastAsia"/>
        </w:rPr>
        <w:br/>
      </w:r>
      <w:r>
        <w:rPr>
          <w:rFonts w:hint="eastAsia"/>
        </w:rPr>
        <w:t>　　图表 2019-2024年底架行业市场规模</w:t>
      </w:r>
      <w:r>
        <w:rPr>
          <w:rFonts w:hint="eastAsia"/>
        </w:rPr>
        <w:br/>
      </w:r>
      <w:r>
        <w:rPr>
          <w:rFonts w:hint="eastAsia"/>
        </w:rPr>
        <w:t>　　图表 2019-2024年底架行业总体盈利能力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2019-2024年底架行业总体发展能力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2019-2024年底架行业总体偿债能力</w:t>
      </w:r>
      <w:r>
        <w:rPr>
          <w:rFonts w:hint="eastAsia"/>
        </w:rPr>
        <w:br/>
      </w:r>
      <w:r>
        <w:rPr>
          <w:rFonts w:hint="eastAsia"/>
        </w:rPr>
        <w:t>　　图表 近三年底架企业经营情况分析</w:t>
      </w:r>
      <w:r>
        <w:rPr>
          <w:rFonts w:hint="eastAsia"/>
        </w:rPr>
        <w:br/>
      </w:r>
      <w:r>
        <w:rPr>
          <w:rFonts w:hint="eastAsia"/>
        </w:rPr>
        <w:t>　　图表 近三年底架企业财务数据分析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0478ad5c47ac" w:history="1">
        <w:r>
          <w:rPr>
            <w:rStyle w:val="Hyperlink"/>
          </w:rPr>
          <w:t>中国底架行业发展研究分析与趋势预测报告（2024年）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30478ad5c47ac" w:history="1">
        <w:r>
          <w:rPr>
            <w:rStyle w:val="Hyperlink"/>
          </w:rPr>
          <w:t>https://www.20087.com/0/66/DiJiaHangYeQianJingBaoGao.html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d60f943a24c63" w:history="1">
      <w:r>
        <w:rPr>
          <w:rStyle w:val="Hyperlink"/>
        </w:rPr>
        <w:t>中国底架行业发展研究分析与趋势预测报告（2024年）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JiaHangYeQianJingBaoGao.html" TargetMode="External" Id="Rbf830478ad5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JiaHangYeQianJingBaoGao.html" TargetMode="External" Id="R02ad60f943a2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2024-02-22T06:23:00Z</dcterms:created>
  <dcterms:modified xsi:type="dcterms:W3CDTF">2024-02-22T07:23:00Z</dcterms:modified>
  <dc:subject>中国底架行业发展研究分析与趋势预测报告（2024年）</dc:subject>
  <dc:title>中国底架行业发展研究分析与趋势预测报告（2024年）</dc:title>
  <cp:keywords>中国底架行业发展研究分析与趋势预测报告（2024年）</cp:keywords>
  <dc:description>中国底架行业发展研究分析与趋势预测报告（2024年）</dc:description>
</cp:coreProperties>
</file>