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845cc3a74867" w:history="1">
              <w:r>
                <w:rPr>
                  <w:rStyle w:val="Hyperlink"/>
                </w:rPr>
                <w:t>全球与中国水果灌浆发展现状分析及市场前景预测报告（2025-2031年）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845cc3a74867" w:history="1">
              <w:r>
                <w:rPr>
                  <w:rStyle w:val="Hyperlink"/>
                </w:rPr>
                <w:t>全球与中国水果灌浆发展现状分析及市场前景预测报告（2025-2031年）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6845cc3a74867" w:history="1">
                <w:r>
                  <w:rPr>
                    <w:rStyle w:val="Hyperlink"/>
                  </w:rPr>
                  <w:t>https://www.20087.com/0/16/ShuiGuoGuanJiangHangYeFaZhanQuSh.html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灌浆是一种农业技术，指的是在水果成熟期间通过灌溉系统补充水分和营养，以提高水果的产量和品质。这种技术特别适用于干旱或半干旱地区，能够有效减少水分蒸发，提高水和养分的利用效率。随着全球气候变化和农业可持续发展的需求，水果灌浆技术得到了广泛的应用和推广。</w:t>
      </w:r>
      <w:r>
        <w:rPr>
          <w:rFonts w:hint="eastAsia"/>
        </w:rPr>
        <w:br/>
      </w:r>
      <w:r>
        <w:rPr>
          <w:rFonts w:hint="eastAsia"/>
        </w:rPr>
        <w:t>　　未来，水果灌灌浆技术的发展将更加注重精准化和智能化。精准化方面，通过使用土壤湿度传感器和气象监测设备，可以实现对灌溉量和时间的精确控制，以满足不同水果品种和生长阶段的需求。智能化方面，水果灌浆系统将与智能农业管理系统相结合，实现远程监控和自动化管理。此外，随着生物技术和基因编辑技术的发展，水果灌浆可能会与品种改良相结合，进一步提高水果的产量和抗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845cc3a74867" w:history="1">
        <w:r>
          <w:rPr>
            <w:rStyle w:val="Hyperlink"/>
          </w:rPr>
          <w:t>全球与中国水果灌浆发展现状分析及市场前景预测报告（2025-2031年）</w:t>
        </w:r>
      </w:hyperlink>
      <w:r>
        <w:rPr>
          <w:rFonts w:hint="eastAsia"/>
        </w:rPr>
        <w:t>》采用定量与定性相结合的研究方法，系统分析了水果灌浆行业的市场规模、需求动态及价格变化，并对水果灌浆产业链各环节进行了全面梳理。报告详细解读了水果灌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水果灌浆市场概述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按照不同产品类型，水果灌浆主要可以分为如下几个类别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全球不同产品类型水果灌浆销售额增长趋势2020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苹果类型</w:t>
      </w:r>
      <w:r>
        <w:rPr>
          <w:rFonts w:hint="eastAsia"/>
        </w:rPr>
        <w:br/>
      </w:r>
      <w:r>
        <w:rPr>
          <w:rFonts w:hint="eastAsia"/>
        </w:rPr>
        <w:t>　　　　1.2.3 酸橙派类型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从不同应用，水果灌浆主要包括如下几个方面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全球不同应用水果灌浆销售额增长趋势2020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蛋糕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水果灌浆行业背景、发展历史、现状及趋势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水果灌浆行业目前现状分析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水果灌浆发展趋势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全球水果灌浆总体规模分析</w:t>
      </w:r>
      <w:r>
        <w:rPr>
          <w:rFonts w:hint="eastAsia"/>
        </w:rPr>
        <w:br/>
      </w:r>
      <w:r>
        <w:rPr>
          <w:rFonts w:hint="eastAsia"/>
        </w:rPr>
        <w:t>　　2.1 全球水果灌浆供需现状及预测（2020-2031）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全球水果灌浆产能、产量、产能利用率及发展趋势（2020-2031）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全球水果灌浆产量、需求量及发展趋势（2020-2031）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全球主要地区水果灌浆产量及发展趋势（2020-2031）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全球主要地区水果灌浆产量（2020-2025）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全球主要地区水果灌浆产量（2026-2031）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全球主要地区水果灌浆产量市场份额（2020-2031）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中国水果灌浆供需现状及预测（2020-2031）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中国水果灌浆产能、产量、产能利用率及发展趋势（2020-2031）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中国水果灌浆产量、市场需求量及发展趋势（2020-2031）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全球水果灌浆销量及销售额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全球市场水果灌浆销售额（2020-2031）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全球市场水果灌浆销量（2020-2031）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全球市场水果灌浆价格趋势（2020-2031）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全球水果灌浆主要地区分析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全球主要地区水果灌浆市场规模分析：2020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全球主要地区水果灌浆销售收入及市场份额（2020-2025年）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全球主要地区水果灌浆销售收入预测（2026-2031年）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全球主要地区水果灌浆销量分析：2020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全球主要地区水果灌浆销量及市场份额（2020-2025年）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全球主要地区水果灌浆销量及市场份额预测（2026-2031）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北美市场水果灌浆销量、收入及增长率（2020-2031）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欧洲市场水果灌浆销量、收入及增长率（2020-2031）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中国市场水果灌浆销量、收入及增长率（2020-2031）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日本市场水果灌浆销量、收入及增长率（2020-2031）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东南亚市场水果灌浆销量、收入及增长率（2020-2031）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印度市场水果灌浆销量、收入及增长率（2020-2031）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全球市场主要厂商水果灌浆产能市场份额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全球市场主要厂商水果灌浆销量（2020-2025）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全球市场主要厂商水果灌浆销量（2020-2025）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全球市场主要厂商水果灌浆销售收入（2020-2025）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全球市场主要厂商水果灌浆销售价格（2020-2025）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2024年全球主要生产商水果灌浆收入排名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中国市场主要厂商水果灌浆销量（2020-2025）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中国市场主要厂商水果灌浆销量（2020-2025）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中国市场主要厂商水果灌浆销售收入（2020-2025）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2024年中国主要生产商水果灌浆收入排名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中国市场主要厂商水果灌浆销售价格（2020-2025）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全球主要厂商水果灌浆总部及产地分布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全球主要厂商成立时间及水果灌浆商业化日期</w:t>
      </w:r>
      <w:r>
        <w:rPr>
          <w:rFonts w:hint="eastAsia"/>
        </w:rPr>
        <w:br/>
      </w:r>
      <w:r>
        <w:rPr>
          <w:rFonts w:hint="eastAsia"/>
        </w:rPr>
        <w:t>　　4.6 全球主要厂商水果灌浆产品类型及应用</w:t>
      </w:r>
      <w:r>
        <w:rPr>
          <w:rFonts w:hint="eastAsia"/>
        </w:rPr>
        <w:br/>
      </w:r>
      <w:r>
        <w:rPr>
          <w:rFonts w:hint="eastAsia"/>
        </w:rPr>
        <w:t>　　4.7 水果灌浆行业集中度、竞争程度分析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水果灌浆行业集中度分析：2024年全球Top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全球水果灌浆第一梯队、第二梯队和第三梯队生产商（品牌）及市场份额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水果灌浆销量、收入、价格及毛利率（2020-2025）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不同产品类型水果灌浆分析</w:t>
      </w:r>
      <w:r>
        <w:rPr>
          <w:rFonts w:hint="eastAsia"/>
        </w:rPr>
        <w:br/>
      </w:r>
      <w:r>
        <w:rPr>
          <w:rFonts w:hint="eastAsia"/>
        </w:rPr>
        <w:t>　　6.1 全球不同产品类型水果灌浆销量（2020-2031）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全球不同产品类型水果灌浆销量及市场份额（2020-2025）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全球不同产品类型水果灌浆销量预测（2026-2031）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全球不同产品类型水果灌浆收入（2020-2031）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全球不同产品类型水果灌浆收入及市场份额（2020-2025）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全球不同产品类型水果灌浆收入预测（2026-2031）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全球不同产品类型水果灌浆价格走势（2020-2031）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不同应用水果灌浆分析</w:t>
      </w:r>
      <w:r>
        <w:rPr>
          <w:rFonts w:hint="eastAsia"/>
        </w:rPr>
        <w:br/>
      </w:r>
      <w:r>
        <w:rPr>
          <w:rFonts w:hint="eastAsia"/>
        </w:rPr>
        <w:t>　　7.1 全球不同应用水果灌浆销量（2020-2031）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全球不同应用水果灌浆销量及市场份额（2020-2025）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全球不同应用水果灌浆销量预测（2026-2031）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全球不同应用水果灌浆收入（2020-2031）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全球不同应用水果灌浆收入及市场份额（2020-2025）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全球不同应用水果灌浆收入预测（2026-2031）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全球不同应用水果灌浆价格走势（2020-2031）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水果灌浆产业链分析</w:t>
      </w:r>
      <w:r>
        <w:rPr>
          <w:rFonts w:hint="eastAsia"/>
        </w:rPr>
        <w:br/>
      </w:r>
      <w:r>
        <w:rPr>
          <w:rFonts w:hint="eastAsia"/>
        </w:rPr>
        <w:t>　　8.2 水果灌浆工艺制造技术分析</w:t>
      </w:r>
      <w:r>
        <w:rPr>
          <w:rFonts w:hint="eastAsia"/>
        </w:rPr>
        <w:br/>
      </w:r>
      <w:r>
        <w:rPr>
          <w:rFonts w:hint="eastAsia"/>
        </w:rPr>
        <w:t>　　8.3 水果灌浆产业上游供应分析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水果灌浆下游客户分析</w:t>
      </w:r>
      <w:r>
        <w:rPr>
          <w:rFonts w:hint="eastAsia"/>
        </w:rPr>
        <w:br/>
      </w:r>
      <w:r>
        <w:rPr>
          <w:rFonts w:hint="eastAsia"/>
        </w:rPr>
        <w:t>　　8.5 水果灌浆销售渠道分析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水果灌浆行业发展机遇及主要驱动因素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水果灌浆行业发展面临的风险</w:t>
      </w:r>
      <w:r>
        <w:rPr>
          <w:rFonts w:hint="eastAsia"/>
        </w:rPr>
        <w:br/>
      </w:r>
      <w:r>
        <w:rPr>
          <w:rFonts w:hint="eastAsia"/>
        </w:rPr>
        <w:t>　　9.3 水果灌浆行业政策分析</w:t>
      </w:r>
      <w:r>
        <w:rPr>
          <w:rFonts w:hint="eastAsia"/>
        </w:rPr>
        <w:br/>
      </w:r>
      <w:r>
        <w:rPr>
          <w:rFonts w:hint="eastAsia"/>
        </w:rPr>
        <w:t>　　9.4 水果灌浆中国企业SWOT分析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全球不同产品类型水果灌浆销售额增长（CAGR）趋势2020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水果灌浆行业目前发展现状</w:t>
      </w:r>
      <w:r>
        <w:rPr>
          <w:rFonts w:hint="eastAsia"/>
        </w:rPr>
        <w:br/>
      </w:r>
      <w:r>
        <w:rPr>
          <w:rFonts w:hint="eastAsia"/>
        </w:rPr>
        <w:t>　　表 4： 水果灌浆发展趋势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全球主要地区水果灌浆产量增速（CAGR）：（2020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全球主要地区水果灌浆产量（2020-2025）&amp;（吨）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全球主要地区水果灌浆产量（2026-2031）&amp;（吨）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全球主要地区水果灌浆产量市场份额（2020-2025）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全球主要地区水果灌浆产量（2026-2031）&amp;（吨）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全球主要地区水果灌浆销售收入增速：（2020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全球主要地区水果灌浆销售收入（2020-2025）&amp;（百万美元）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全球主要地区水果灌浆销售收入市场份额（2020-2025）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全球主要地区水果灌浆收入（2026-2031）&amp;（百万美元）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全球主要地区水果灌浆收入市场份额（2026-2031）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全球主要地区水果灌浆销量（吨）：2020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全球主要地区水果灌浆销量（2020-2025）&amp;（吨）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全球主要地区水果灌浆销量市场份额（2020-2025）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全球主要地区水果灌浆销量（2026-2031）&amp;（吨）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全球主要地区水果灌浆销量份额（2026-2031）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全球市场主要厂商水果灌浆产能（2024-2025）&amp;（吨）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全球市场主要厂商水果灌浆销量（2020-2025）&amp;（吨）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全球市场主要厂商水果灌浆销量市场份额（2020-2025）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全球市场主要厂商水果灌浆销售收入（2020-2025）&amp;（百万美元）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全球市场主要厂商水果灌浆销售收入市场份额（2020-2025）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全球市场主要厂商水果灌浆销售价格（2020-2025）&amp;（美元/千克）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2024年全球主要生产商水果灌浆收入排名（百万美元）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中国市场主要厂商水果灌浆销量（2020-2025）&amp;（吨）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中国市场主要厂商水果灌浆销量市场份额（2020-2025）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中国市场主要厂商水果灌浆销售收入（2020-2025）&amp;（百万美元）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中国市场主要厂商水果灌浆销售收入市场份额（2020-2025）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2024年中国主要生产商水果灌浆收入排名（百万美元）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中国市场主要厂商水果灌浆销售价格（2020-2025）&amp;（美元/千克）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全球主要厂商水果灌浆总部及产地分布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全球主要厂商成立时间及水果灌浆商业化日期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全球主要厂商水果灌浆产品类型及应用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2024年全球水果灌浆主要厂商市场地位（第一梯队、第二梯队和第三梯队）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全球水果灌浆市场投资、并购等现状分析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水果灌浆生产基地、销售区域、竞争对手及市场地位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水果灌浆产品规格、参数及市场应用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水果灌浆销量（吨）、收入（百万美元）、价格（美元/千克）及毛利率（2020-2025）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全球不同产品类型水果灌浆销量（2020-2025年）&amp;（吨）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全球不同产品类型水果灌浆销量市场份额（2020-2025）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全球不同产品类型水果灌浆销量预测（2026-2031）&amp;（吨）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全球市场不同产品类型水果灌浆销量市场份额预测（2026-2031）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全球不同产品类型水果灌浆收入（2020-2025年）&amp;（百万美元）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全球不同产品类型水果灌浆收入市场份额（2020-2025）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全球不同产品类型水果灌浆收入预测（2026-2031）&amp;（百万美元）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全球不同产品类型水果灌浆收入市场份额预测（2026-2031）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全球不同应用水果灌浆销量（2020-2025年）&amp;（吨）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全球不同应用水果灌浆销量市场份额（2020-2025）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全球不同应用水果灌浆销量预测（2026-2031）&amp;（吨）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全球市场不同应用水果灌浆销量市场份额预测（2026-2031）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全球不同应用水果灌浆收入（2020-2025年）&amp;（百万美元）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全球不同应用水果灌浆收入市场份额（2020-2025）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全球不同应用水果灌浆收入预测（2026-2031）&amp;（百万美元）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全球不同应用水果灌浆收入市场份额预测（2026-2031）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水果灌浆上游原料供应商及联系方式列表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水果灌浆典型客户列表</w:t>
      </w:r>
      <w:r>
        <w:rPr>
          <w:rFonts w:hint="eastAsia"/>
        </w:rPr>
        <w:br/>
      </w:r>
      <w:r>
        <w:rPr>
          <w:rFonts w:hint="eastAsia"/>
        </w:rPr>
        <w:t>　　表 116： 水果灌浆主要销售模式及销售渠道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水果灌浆行业发展机遇及主要驱动因素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水果灌浆行业发展面临的风险</w:t>
      </w:r>
      <w:r>
        <w:rPr>
          <w:rFonts w:hint="eastAsia"/>
        </w:rPr>
        <w:br/>
      </w:r>
      <w:r>
        <w:rPr>
          <w:rFonts w:hint="eastAsia"/>
        </w:rPr>
        <w:t>　　表 119： 水果灌浆行业政策分析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水果灌浆产品图片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全球不同产品类型水果灌浆销售额2020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全球不同产品类型水果灌浆市场份额2024 &amp; 2031</w:t>
      </w:r>
      <w:r>
        <w:rPr>
          <w:rFonts w:hint="eastAsia"/>
        </w:rPr>
        <w:br/>
      </w:r>
      <w:r>
        <w:rPr>
          <w:rFonts w:hint="eastAsia"/>
        </w:rPr>
        <w:t>　　图 4： 苹果类型产品图片</w:t>
      </w:r>
      <w:r>
        <w:rPr>
          <w:rFonts w:hint="eastAsia"/>
        </w:rPr>
        <w:br/>
      </w:r>
      <w:r>
        <w:rPr>
          <w:rFonts w:hint="eastAsia"/>
        </w:rPr>
        <w:t>　　图 5： 酸橙派类型产品图片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全球不同应用水果灌浆市场份额2024 &amp; 2031</w:t>
      </w:r>
      <w:r>
        <w:rPr>
          <w:rFonts w:hint="eastAsia"/>
        </w:rPr>
        <w:br/>
      </w:r>
      <w:r>
        <w:rPr>
          <w:rFonts w:hint="eastAsia"/>
        </w:rPr>
        <w:t>　　图 9： 面包</w:t>
      </w:r>
      <w:r>
        <w:rPr>
          <w:rFonts w:hint="eastAsia"/>
        </w:rPr>
        <w:br/>
      </w:r>
      <w:r>
        <w:rPr>
          <w:rFonts w:hint="eastAsia"/>
        </w:rPr>
        <w:t>　　图 10： 蛋糕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全球水果灌浆产能、产量、产能利用率及发展趋势（2020-2031）&amp;（吨）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全球水果灌浆产量、需求量及发展趋势（2020-2031）&amp;（吨）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全球主要地区水果灌浆产量（2020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全球主要地区水果灌浆产量市场份额（2020-2031）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中国水果灌浆产能、产量、产能利用率及发展趋势（2020-2031）&amp;（吨）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中国水果灌浆产量、市场需求量及发展趋势（2020-2031）&amp;（吨）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全球水果灌浆市场销售额及增长率：（2020-2031）&amp;（百万美元）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全球市场水果灌浆市场规模：2020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全球市场水果灌浆销量及增长率（2020-2031）&amp;（吨）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全球市场水果灌浆价格趋势（2020-2031）&amp;（美元/千克）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全球主要地区水果灌浆销售收入（2020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全球主要地区水果灌浆销售收入市场份额（2020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北美市场水果灌浆销量及增长率（2020-2031）&amp;（吨）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北美市场水果灌浆收入及增长率（2020-2031）&amp;（百万美元）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欧洲市场水果灌浆销量及增长率（2020-2031）&amp;（吨）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欧洲市场水果灌浆收入及增长率（2020-2031）&amp;（百万美元）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中国市场水果灌浆销量及增长率（2020-2031）&amp;（吨）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中国市场水果灌浆收入及增长率（2020-2031）&amp;（百万美元）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日本市场水果灌浆销量及增长率（2020-2031）&amp;（吨）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日本市场水果灌浆收入及增长率（2020-2031）&amp;（百万美元）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东南亚市场水果灌浆销量及增长率（2020-2031）&amp;（吨）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东南亚市场水果灌浆收入及增长率（2020-2031）&amp;（百万美元）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印度市场水果灌浆销量及增长率（2020-2031）&amp;（吨）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印度市场水果灌浆收入及增长率（2020-2031）&amp;（百万美元）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2024年全球市场主要厂商水果灌浆销量市场份额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2024年全球市场主要厂商水果灌浆收入市场份额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2024年中国市场主要厂商水果灌浆销量市场份额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2024年中国市场主要厂商水果灌浆收入市场份额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2024年全球前五大生产商水果灌浆市场份额</w:t>
      </w:r>
      <w:r>
        <w:rPr>
          <w:rFonts w:hint="eastAsia"/>
        </w:rPr>
        <w:br/>
      </w:r>
      <w:r>
        <w:rPr>
          <w:rFonts w:hint="eastAsia"/>
        </w:rPr>
        <w:t>　　图 41： 2024年全球水果灌浆第一梯队、第二梯队和第三梯队厂商及市场份额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全球不同产品类型水果灌浆价格走势（2020-2031）&amp;（美元/千克）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全球不同应用水果灌浆价格走势（2020-2031）&amp;（美元/千克）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水果灌浆产业链</w:t>
      </w:r>
      <w:r>
        <w:rPr>
          <w:rFonts w:hint="eastAsia"/>
        </w:rPr>
        <w:br/>
      </w:r>
      <w:r>
        <w:rPr>
          <w:rFonts w:hint="eastAsia"/>
        </w:rPr>
        <w:t>　　图 45： 水果灌浆中国企业SWOT分析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845cc3a74867" w:history="1">
        <w:r>
          <w:rPr>
            <w:rStyle w:val="Hyperlink"/>
          </w:rPr>
          <w:t>全球与中国水果灌浆发展现状分析及市场前景预测报告（2025-2031年）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6845cc3a74867" w:history="1">
        <w:r>
          <w:rPr>
            <w:rStyle w:val="Hyperlink"/>
          </w:rPr>
          <w:t>https://www.20087.com/0/16/ShuiGuoGuanJiangHangYeFaZhanQuSh.html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热点：水果打浆机多少钱一台、水果灌浆吗、大型水果打浆机、灌浆果子做法视频、水果浆是什么、水果灌怎么做、灌浆用水泥浆、水果灌溉、水果打浆吃有营养吗?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30262af12490d" w:history="1">
      <w:r>
        <w:rPr>
          <w:rStyle w:val="Hyperlink"/>
        </w:rPr>
        <w:t>全球与中国水果灌浆发展现状分析及市场前景预测报告（2025-2031年）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GuoGuanJiangHangYeFaZhanQuSh.html" TargetMode="External" Id="R1c16845cc3a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GuoGuanJiangHangYeFaZhanQuSh.html" TargetMode="External" Id="R4d530262af12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2025-02-22T01:28:50Z</dcterms:created>
  <dcterms:modified xsi:type="dcterms:W3CDTF">2025-02-22T02:28:50Z</dcterms:modified>
  <dc:subject>全球与中国水果灌浆发展现状分析及市场前景预测报告（2025-2031年）</dc:subject>
  <dc:title>全球与中国水果灌浆发展现状分析及市场前景预测报告（2025-2031年）</dc:title>
  <cp:keywords>全球与中国水果灌浆发展现状分析及市场前景预测报告（2025-2031年）</cp:keywords>
  <dc:description>全球与中国水果灌浆发展现状分析及市场前景预测报告（2025-2031年）</dc:description>
</cp:coreProperties>
</file>