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e40f61362405d" w:history="1">
              <w:r>
                <w:rPr>
                  <w:rStyle w:val="Hyperlink"/>
                </w:rPr>
                <w:t>全球与中国豆腐干发展现状及前景趋势分析报告（2025-2031年）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e40f61362405d" w:history="1">
              <w:r>
                <w:rPr>
                  <w:rStyle w:val="Hyperlink"/>
                </w:rPr>
                <w:t>全球与中国豆腐干发展现状及前景趋势分析报告（2025-2031年）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e40f61362405d" w:history="1">
                <w:r>
                  <w:rPr>
                    <w:rStyle w:val="Hyperlink"/>
                  </w:rPr>
                  <w:t>https://www.20087.com/0/16/DouFuGanHangYeQianJingFenXi.html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一种传统豆制品，凭借其丰富的营养价值和便于携带、保存的特点，深受消费者喜爱。现代生产技术提高了豆腐干的卫生标准和生产效率，品种也更加多样，如五香、麻辣、烧烤等多种口味。然而，行业集中度不高，产品质量参差不齐，品牌建设相对滞后。</w:t>
      </w:r>
      <w:r>
        <w:rPr>
          <w:rFonts w:hint="eastAsia"/>
        </w:rPr>
        <w:br/>
      </w:r>
      <w:r>
        <w:rPr>
          <w:rFonts w:hint="eastAsia"/>
        </w:rPr>
        <w:t>　　未来豆腐干行业将向标准化、品牌化发展，注重食品安全和质量控制，提升产品附加值。健康理念的推广将推动低盐、低脂、有机等健康豆腐干产品的开发。同时，结合地方特色和文化传承，打造地域性知名品牌，增强市场竞争力。电商平台和新零售模式的应用，将拓宽销售渠道，实现线上线下融合发展。随着消费者对传统食品文化的重新认识，豆腐干作为中华传统美食，其文化内涵和品牌故事将成为市场推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e40f61362405d" w:history="1">
        <w:r>
          <w:rPr>
            <w:rStyle w:val="Hyperlink"/>
          </w:rPr>
          <w:t>全球与中国豆腐干发展现状及前景趋势分析报告（2025-2031年）</w:t>
        </w:r>
      </w:hyperlink>
      <w:r>
        <w:rPr>
          <w:rFonts w:hint="eastAsia"/>
        </w:rPr>
        <w:t>》基于多年豆腐干行业研究积累，结合当前市场发展现状，依托国家权威数据资源和长期市场监测数据库，对豆腐干行业进行了全面调研与分析。报告详细阐述了豆腐干市场规模、市场前景、发展趋势、技术现状及未来方向，重点分析了行业内主要企业的竞争格局，并通过SWOT分析揭示了豆腐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e40f61362405d" w:history="1">
        <w:r>
          <w:rPr>
            <w:rStyle w:val="Hyperlink"/>
          </w:rPr>
          <w:t>全球与中国豆腐干发展现状及前景趋势分析报告（2025-2031年）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》为投资者提供了准确的市场现状解读，帮助预判行业前景，挖掘投资价值，同时从投资策略和营销策略等角度提出实用建议，助力投资者在豆腐干行业中把握机遇、规避风险。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中国豆腐干概述</w:t>
      </w:r>
      <w:r>
        <w:rPr>
          <w:rFonts w:hint="eastAsia"/>
        </w:rPr>
        <w:br/>
      </w:r>
      <w:r>
        <w:rPr>
          <w:rFonts w:hint="eastAsia"/>
        </w:rPr>
        <w:t>　　第一节 豆腐干行业定义</w:t>
      </w:r>
      <w:r>
        <w:rPr>
          <w:rFonts w:hint="eastAsia"/>
        </w:rPr>
        <w:br/>
      </w:r>
      <w:r>
        <w:rPr>
          <w:rFonts w:hint="eastAsia"/>
        </w:rPr>
        <w:t>　　第二节 豆腐干行业发展特性</w:t>
      </w:r>
      <w:r>
        <w:rPr>
          <w:rFonts w:hint="eastAsia"/>
        </w:rPr>
        <w:br/>
      </w:r>
      <w:r>
        <w:rPr>
          <w:rFonts w:hint="eastAsia"/>
        </w:rPr>
        <w:t>　　第三节 豆腐干产业链分析</w:t>
      </w:r>
      <w:r>
        <w:rPr>
          <w:rFonts w:hint="eastAsia"/>
        </w:rPr>
        <w:br/>
      </w:r>
      <w:r>
        <w:rPr>
          <w:rFonts w:hint="eastAsia"/>
        </w:rPr>
        <w:t>　　第四节 豆腐干行业生命周期分析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2024-2025年国外豆腐干市场发展概况</w:t>
      </w:r>
      <w:r>
        <w:rPr>
          <w:rFonts w:hint="eastAsia"/>
        </w:rPr>
        <w:br/>
      </w:r>
      <w:r>
        <w:rPr>
          <w:rFonts w:hint="eastAsia"/>
        </w:rPr>
        <w:t>　　第一节 全球豆腐干市场发展分析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北美地区主要国家豆腐干市场概况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欧盟地区主要国家豆腐干市场概况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亚太地区主要国家豆腐干市场概况</w:t>
      </w:r>
      <w:r>
        <w:rPr>
          <w:rFonts w:hint="eastAsia"/>
        </w:rPr>
        <w:br/>
      </w:r>
      <w:r>
        <w:rPr>
          <w:rFonts w:hint="eastAsia"/>
        </w:rPr>
        <w:t>　　第五节 全球豆腐干市场发展预测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2024-2025年中国豆腐干发展环境分析</w:t>
      </w:r>
      <w:r>
        <w:rPr>
          <w:rFonts w:hint="eastAsia"/>
        </w:rPr>
        <w:br/>
      </w:r>
      <w:r>
        <w:rPr>
          <w:rFonts w:hint="eastAsia"/>
        </w:rPr>
        <w:t>　　第一节 豆腐干行业经济环境分析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豆腐干行业相关政策、标准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中国豆腐干技术发展分析</w:t>
      </w:r>
      <w:r>
        <w:rPr>
          <w:rFonts w:hint="eastAsia"/>
        </w:rPr>
        <w:br/>
      </w:r>
      <w:r>
        <w:rPr>
          <w:rFonts w:hint="eastAsia"/>
        </w:rPr>
        <w:t>　　第一节 当前豆腐干技术发展现状分析</w:t>
      </w:r>
      <w:r>
        <w:rPr>
          <w:rFonts w:hint="eastAsia"/>
        </w:rPr>
        <w:br/>
      </w:r>
      <w:r>
        <w:rPr>
          <w:rFonts w:hint="eastAsia"/>
        </w:rPr>
        <w:t>　　第二节 豆腐干生产中需注意的问题</w:t>
      </w:r>
      <w:r>
        <w:rPr>
          <w:rFonts w:hint="eastAsia"/>
        </w:rPr>
        <w:br/>
      </w:r>
      <w:r>
        <w:rPr>
          <w:rFonts w:hint="eastAsia"/>
        </w:rPr>
        <w:t>　　第三节 豆腐干行业主要技术趋势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豆腐干市场特性分析</w:t>
      </w:r>
      <w:r>
        <w:rPr>
          <w:rFonts w:hint="eastAsia"/>
        </w:rPr>
        <w:br/>
      </w:r>
      <w:r>
        <w:rPr>
          <w:rFonts w:hint="eastAsia"/>
        </w:rPr>
        <w:t>　　第一节 豆腐干行业集中度分析</w:t>
      </w:r>
      <w:r>
        <w:rPr>
          <w:rFonts w:hint="eastAsia"/>
        </w:rPr>
        <w:br/>
      </w:r>
      <w:r>
        <w:rPr>
          <w:rFonts w:hint="eastAsia"/>
        </w:rPr>
        <w:t>　　第二节 豆腐干行业SWOT分析</w:t>
      </w:r>
      <w:r>
        <w:rPr>
          <w:rFonts w:hint="eastAsia"/>
        </w:rPr>
        <w:br/>
      </w:r>
      <w:r>
        <w:rPr>
          <w:rFonts w:hint="eastAsia"/>
        </w:rPr>
        <w:t>　　　　一、豆腐干行业优势</w:t>
      </w:r>
      <w:r>
        <w:rPr>
          <w:rFonts w:hint="eastAsia"/>
        </w:rPr>
        <w:br/>
      </w:r>
      <w:r>
        <w:rPr>
          <w:rFonts w:hint="eastAsia"/>
        </w:rPr>
        <w:t>　　　　二、豆腐干行业劣势</w:t>
      </w:r>
      <w:r>
        <w:rPr>
          <w:rFonts w:hint="eastAsia"/>
        </w:rPr>
        <w:br/>
      </w:r>
      <w:r>
        <w:rPr>
          <w:rFonts w:hint="eastAsia"/>
        </w:rPr>
        <w:t>　　　　三、豆腐干行业机会</w:t>
      </w:r>
      <w:r>
        <w:rPr>
          <w:rFonts w:hint="eastAsia"/>
        </w:rPr>
        <w:br/>
      </w:r>
      <w:r>
        <w:rPr>
          <w:rFonts w:hint="eastAsia"/>
        </w:rPr>
        <w:t>　　　　四、豆腐干行业风险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中国豆腐干发展现状</w:t>
      </w:r>
      <w:r>
        <w:rPr>
          <w:rFonts w:hint="eastAsia"/>
        </w:rPr>
        <w:br/>
      </w:r>
      <w:r>
        <w:rPr>
          <w:rFonts w:hint="eastAsia"/>
        </w:rPr>
        <w:t>　　第一节 中国豆腐干市场现状分析</w:t>
      </w:r>
      <w:r>
        <w:rPr>
          <w:rFonts w:hint="eastAsia"/>
        </w:rPr>
        <w:br/>
      </w:r>
      <w:r>
        <w:rPr>
          <w:rFonts w:hint="eastAsia"/>
        </w:rPr>
        <w:t>　　第二节 中国豆腐干行业产量情况分析及预测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一、豆腐干总体产能规模</w:t>
      </w:r>
      <w:r>
        <w:rPr>
          <w:rFonts w:hint="eastAsia"/>
        </w:rPr>
        <w:br/>
      </w:r>
      <w:r>
        <w:rPr>
          <w:rFonts w:hint="eastAsia"/>
        </w:rPr>
        <w:t>　　　　二、豆腐干生产区域分布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三、2019-2024年中国豆腐干行业产量统计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第三节 中国豆腐干市场需求分析及预测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三、2025-2031年中国豆腐干市场需求量预测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二、2025-2031年中国豆腐干市场价格走势预测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2019-2024年豆腐干行业经济运行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2019-2024年中国豆腐干行业发展能力分析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2019-2024年豆腐干行业偿债能力分析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2019-2024年豆腐干制造企业数量分析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**地区豆腐干市场发展分析</w:t>
      </w:r>
      <w:r>
        <w:rPr>
          <w:rFonts w:hint="eastAsia"/>
        </w:rPr>
        <w:br/>
      </w:r>
      <w:r>
        <w:rPr>
          <w:rFonts w:hint="eastAsia"/>
        </w:rPr>
        <w:t>　　第三节 **地区豆腐干市场发展分析</w:t>
      </w:r>
      <w:r>
        <w:rPr>
          <w:rFonts w:hint="eastAsia"/>
        </w:rPr>
        <w:br/>
      </w:r>
      <w:r>
        <w:rPr>
          <w:rFonts w:hint="eastAsia"/>
        </w:rPr>
        <w:t>　　第四节 **地区豆腐干市场发展分析</w:t>
      </w:r>
      <w:r>
        <w:rPr>
          <w:rFonts w:hint="eastAsia"/>
        </w:rPr>
        <w:br/>
      </w:r>
      <w:r>
        <w:rPr>
          <w:rFonts w:hint="eastAsia"/>
        </w:rPr>
        <w:t>　　第五节 **地区豆腐干市场发展分析</w:t>
      </w:r>
      <w:r>
        <w:rPr>
          <w:rFonts w:hint="eastAsia"/>
        </w:rPr>
        <w:br/>
      </w:r>
      <w:r>
        <w:rPr>
          <w:rFonts w:hint="eastAsia"/>
        </w:rPr>
        <w:t>　　第六节 **地区豆腐干市场发展分析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2019-2024年中国豆腐干进出口分析</w:t>
      </w:r>
      <w:r>
        <w:rPr>
          <w:rFonts w:hint="eastAsia"/>
        </w:rPr>
        <w:br/>
      </w:r>
      <w:r>
        <w:rPr>
          <w:rFonts w:hint="eastAsia"/>
        </w:rPr>
        <w:t>　　第一节 豆腐干进口情况分析</w:t>
      </w:r>
      <w:r>
        <w:rPr>
          <w:rFonts w:hint="eastAsia"/>
        </w:rPr>
        <w:br/>
      </w:r>
      <w:r>
        <w:rPr>
          <w:rFonts w:hint="eastAsia"/>
        </w:rPr>
        <w:t>　　第二节 豆腐干出口情况分析</w:t>
      </w:r>
      <w:r>
        <w:rPr>
          <w:rFonts w:hint="eastAsia"/>
        </w:rPr>
        <w:br/>
      </w:r>
      <w:r>
        <w:rPr>
          <w:rFonts w:hint="eastAsia"/>
        </w:rPr>
        <w:t>　　第三节 影响豆腐干进出口因素分析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主要豆腐干生产企业及竞争格局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豆腐干行业投资战略研究</w:t>
      </w:r>
      <w:r>
        <w:rPr>
          <w:rFonts w:hint="eastAsia"/>
        </w:rPr>
        <w:br/>
      </w:r>
      <w:r>
        <w:rPr>
          <w:rFonts w:hint="eastAsia"/>
        </w:rPr>
        <w:t>　　第一节 豆腐干行业发展战略研究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对我国豆腐干品牌的战略思考</w:t>
      </w:r>
      <w:r>
        <w:rPr>
          <w:rFonts w:hint="eastAsia"/>
        </w:rPr>
        <w:br/>
      </w:r>
      <w:r>
        <w:rPr>
          <w:rFonts w:hint="eastAsia"/>
        </w:rPr>
        <w:t>　　　　一、豆腐干品牌的重要性</w:t>
      </w:r>
      <w:r>
        <w:rPr>
          <w:rFonts w:hint="eastAsia"/>
        </w:rPr>
        <w:br/>
      </w:r>
      <w:r>
        <w:rPr>
          <w:rFonts w:hint="eastAsia"/>
        </w:rPr>
        <w:t>　　　　二、豆腐干实施品牌战略的意义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四、我国豆腐干企业的品牌战略</w:t>
      </w:r>
      <w:r>
        <w:rPr>
          <w:rFonts w:hint="eastAsia"/>
        </w:rPr>
        <w:br/>
      </w:r>
      <w:r>
        <w:rPr>
          <w:rFonts w:hint="eastAsia"/>
        </w:rPr>
        <w:t>　　　　五、豆腐干品牌战略管理的策略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豆腐干经营策略分析</w:t>
      </w:r>
      <w:r>
        <w:rPr>
          <w:rFonts w:hint="eastAsia"/>
        </w:rPr>
        <w:br/>
      </w:r>
      <w:r>
        <w:rPr>
          <w:rFonts w:hint="eastAsia"/>
        </w:rPr>
        <w:t>　　　　一、豆腐干市场细分策略</w:t>
      </w:r>
      <w:r>
        <w:rPr>
          <w:rFonts w:hint="eastAsia"/>
        </w:rPr>
        <w:br/>
      </w:r>
      <w:r>
        <w:rPr>
          <w:rFonts w:hint="eastAsia"/>
        </w:rPr>
        <w:t>　　　　二、豆腐干市场创新策略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2025-2031年豆腐干市场前景分析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2025-2031年豆腐干行业发展趋势预测</w:t>
      </w:r>
      <w:r>
        <w:rPr>
          <w:rFonts w:hint="eastAsia"/>
        </w:rPr>
        <w:br/>
      </w:r>
      <w:r>
        <w:rPr>
          <w:rFonts w:hint="eastAsia"/>
        </w:rPr>
        <w:t>　　第三节 豆腐干行业投资风险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豆腐干投资建议</w:t>
      </w:r>
      <w:r>
        <w:rPr>
          <w:rFonts w:hint="eastAsia"/>
        </w:rPr>
        <w:br/>
      </w:r>
      <w:r>
        <w:rPr>
          <w:rFonts w:hint="eastAsia"/>
        </w:rPr>
        <w:t>　　第一节 豆腐干行业投资环境分析</w:t>
      </w:r>
      <w:r>
        <w:rPr>
          <w:rFonts w:hint="eastAsia"/>
        </w:rPr>
        <w:br/>
      </w:r>
      <w:r>
        <w:rPr>
          <w:rFonts w:hint="eastAsia"/>
        </w:rPr>
        <w:t>　　第二节 豆腐干行业投资进入壁垒分析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豆腐干行业类别</w:t>
      </w:r>
      <w:r>
        <w:rPr>
          <w:rFonts w:hint="eastAsia"/>
        </w:rPr>
        <w:br/>
      </w:r>
      <w:r>
        <w:rPr>
          <w:rFonts w:hint="eastAsia"/>
        </w:rPr>
        <w:t>　　图表 豆腐干行业产业链调研</w:t>
      </w:r>
      <w:r>
        <w:rPr>
          <w:rFonts w:hint="eastAsia"/>
        </w:rPr>
        <w:br/>
      </w:r>
      <w:r>
        <w:rPr>
          <w:rFonts w:hint="eastAsia"/>
        </w:rPr>
        <w:t>　　图表 豆腐干行业现状</w:t>
      </w:r>
      <w:r>
        <w:rPr>
          <w:rFonts w:hint="eastAsia"/>
        </w:rPr>
        <w:br/>
      </w:r>
      <w:r>
        <w:rPr>
          <w:rFonts w:hint="eastAsia"/>
        </w:rPr>
        <w:t>　　图表 豆腐干行业标准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2024年中国豆腐干行业产能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2019-2024年中国豆腐干行业产量统计</w:t>
      </w:r>
      <w:r>
        <w:rPr>
          <w:rFonts w:hint="eastAsia"/>
        </w:rPr>
        <w:br/>
      </w:r>
      <w:r>
        <w:rPr>
          <w:rFonts w:hint="eastAsia"/>
        </w:rPr>
        <w:t>　　图表 豆腐干行业动态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</w:t>
      </w:r>
      <w:r>
        <w:rPr>
          <w:rFonts w:hint="eastAsia"/>
        </w:rPr>
        <w:br/>
      </w:r>
      <w:r>
        <w:rPr>
          <w:rFonts w:hint="eastAsia"/>
        </w:rPr>
        <w:t>　　图表 2024年中国豆腐干行业需求区域调研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2019-2024年中国豆腐干行情</w:t>
      </w:r>
      <w:r>
        <w:rPr>
          <w:rFonts w:hint="eastAsia"/>
        </w:rPr>
        <w:br/>
      </w:r>
      <w:r>
        <w:rPr>
          <w:rFonts w:hint="eastAsia"/>
        </w:rPr>
        <w:t>　　图表 2019-2024年中国豆腐干价格走势图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豆腐干行业竞争对手分析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豆腐干行业准入条件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2025-2031年中国豆腐干市场前景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e40f61362405d" w:history="1">
        <w:r>
          <w:rPr>
            <w:rStyle w:val="Hyperlink"/>
          </w:rPr>
          <w:t>全球与中国豆腐干发展现状及前景趋势分析报告（2025-2031年）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e40f61362405d" w:history="1">
        <w:r>
          <w:rPr>
            <w:rStyle w:val="Hyperlink"/>
          </w:rPr>
          <w:t>https://www.20087.com/0/16/DouFuGanHangYeQianJingFenXi.html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afcad51274789" w:history="1">
      <w:r>
        <w:rPr>
          <w:rStyle w:val="Hyperlink"/>
        </w:rPr>
        <w:t>全球与中国豆腐干发展现状及前景趋势分析报告（2025-2031年）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ouFuGanHangYeQianJingFenXi.html" TargetMode="External" Id="R13be40f6136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ouFuGanHangYeQianJingFenXi.html" TargetMode="External" Id="R108afcad512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2024-12-09T02:14:00Z</dcterms:created>
  <dcterms:modified xsi:type="dcterms:W3CDTF">2024-12-09T03:14:00Z</dcterms:modified>
  <dc:subject>全球与中国豆腐干发展现状及前景趋势分析报告（2025-2031年）</dc:subject>
  <dc:title>全球与中国豆腐干发展现状及前景趋势分析报告（2025-2031年）</dc:title>
  <cp:keywords>全球与中国豆腐干发展现状及前景趋势分析报告（2025-2031年）</cp:keywords>
  <dc:description>全球与中国豆腐干发展现状及前景趋势分析报告（2025-2031年）</dc:description>
</cp:coreProperties>
</file>