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6ab090a342c3" w:history="1">
              <w:r>
                <w:rPr>
                  <w:rStyle w:val="Hyperlink"/>
                </w:rPr>
                <w:t>2026-2032年中国速食火锅市场分析与发展前景预测报告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6ab090a342c3" w:history="1">
              <w:r>
                <w:rPr>
                  <w:rStyle w:val="Hyperlink"/>
                </w:rPr>
                <w:t>2026-2032年中国速食火锅市场分析与发展前景预测报告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6ab090a342c3" w:history="1">
                <w:r>
                  <w:rPr>
                    <w:rStyle w:val="Hyperlink"/>
                  </w:rPr>
                  <w:t>https://www.20087.com/0/36/SuShiHuoGuoXianZhuangYuQianJingFenXi.html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火锅是即食食品赛道的创新品类，通过预配底料、冻干/脱水食材与自热包组合，实现“开盒即煮”的便捷用餐体验，主要面向都市年轻群体、户外爱好者及应急饮食场景。速食火锅强调地域风味还原（如川渝牛油、潮汕清汤）、食材多样性（含肉类、蔬菜、粉面）及安全包装设计（耐高温内胆、泄压阀）。头部品牌在供应链端建立中央厨房与冻干产能，确保风味一致性与微生物控制。然而，速食火锅仍面临口味同质化、高钠高脂营养失衡、自热包安全隐患（如蒸汽烫伤、反应失控）及环保争议（一次性容器难降解）等挑战。消费者对“真实火锅体验”的期待与产品实际口感之间的落差，也限制了复购率提升。</w:t>
      </w:r>
      <w:r>
        <w:rPr>
          <w:rFonts w:hint="eastAsia"/>
        </w:rPr>
        <w:br/>
      </w:r>
      <w:r>
        <w:rPr>
          <w:rFonts w:hint="eastAsia"/>
        </w:rPr>
        <w:t>　　未来，速食火锅将聚焦健康化、个性化与可持续三大维度突破。市场调研网认为，低盐底料、植物基蛋白、高纤配料等健康配方将成为标配，配合营养标签透明化以建立消费信任。定制化选项（如辣度、荤素比例、地域口味）将通过柔性供应链与DTC模式实现，满足细分需求。在加热方式上，电热膜、相变材料等新型无明火技术有望替代传统生石灰自热包，提升安全性与使用体验。包装方面，可回收铝箔内胆、纸质外盒及可降解餐具组合将响应限塑政策。长期而言，速食火锅可能延伸至社交场景——如联名IP款、多人共享装，甚至结合AR技术提供虚拟“围炉”体验，从应急食品转型为兼具便利性、趣味性与文化认同的新一代休闲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16ab090a342c3" w:history="1">
        <w:r>
          <w:rPr>
            <w:rStyle w:val="Hyperlink"/>
          </w:rPr>
          <w:t>2026-2032年中国速食火锅市场分析与发展前景预测报告</w:t>
        </w:r>
      </w:hyperlink>
      <w:r>
        <w:rPr>
          <w:rFonts w:hint="eastAsia"/>
        </w:rPr>
        <w:t>》，2025年速食火锅行业市场规模达 亿元，预计2032年市场规模将达 亿元，期间年均复合增长率（CAGR）达 %。报告依托国家统计局、相关行业协会及科研机构的详实数据，结合速食火锅行业研究团队的长期监测，系统分析了速食火锅行业的市场规模、需求特征及产业链结构。报告全面阐述了速食火锅行业现状，科学预测了市场前景与发展趋势，重点评估了速食火锅重点企业的经营表现及竞争格局。同时，报告深入剖析了价格动态、市场集中度及品牌影响力，并对速食火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速食火锅市场概述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按照不同产品类型，速食火锅主要可以分为如下几个类别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中国不同产品类型速食火锅增长趋势2021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荤菜火锅</w:t>
      </w:r>
      <w:r>
        <w:rPr>
          <w:rFonts w:hint="eastAsia"/>
        </w:rPr>
        <w:br/>
      </w:r>
      <w:r>
        <w:rPr>
          <w:rFonts w:hint="eastAsia"/>
        </w:rPr>
        <w:t>　　　　1.2.3 全素火锅</w:t>
      </w:r>
      <w:r>
        <w:rPr>
          <w:rFonts w:hint="eastAsia"/>
        </w:rPr>
        <w:br/>
      </w:r>
      <w:r>
        <w:rPr>
          <w:rFonts w:hint="eastAsia"/>
        </w:rPr>
        <w:t>　　1.3 从不同应用，速食火锅主要包括如下几个方面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中国不同应用速食火锅增长趋势2021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中国速食火锅发展现状及未来趋势（2021-2032）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中国市场速食火锅收入及增长率（2021-2032）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中国市场速食火锅销量及增长率（2021-2032）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中国市场主要速食火锅厂商分析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中国市场主要厂商速食火锅销量及市场占有率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中国市场主要厂商速食火锅销量（2021-2026）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中国市场主要厂商速食火锅收入及市场占有率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中国市场主要厂商速食火锅收入（2021-2026）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中国市场主要厂商速食火锅收入市场份额（2021-2026）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2025年中国市场主要厂商速食火锅收入排名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中国市场主要厂商速食火锅价格（2021-2026）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2.7 速食火锅行业集中度、竞争程度分析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速食火锅行业集中度分析：2025年中国Top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中国市场速食火锅第一梯队、第二梯队和第三梯队厂商（品牌）及2025年市场份额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重点企业（9）在中国市场速食火锅销量、收入、价格及毛利率（2021-2026）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不同产品类型速食火锅分析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中国市场不同产品类型速食火锅销量（2021-2032）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中国市场不同产品类型速食火锅销量预测（2027-2032）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中国市场不同产品类型速食火锅规模（2021-2032）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中国市场不同产品类型速食火锅规模及市场份额（2021-2026）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中国市场不同产品类型速食火锅规模预测（2027-2032）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中国市场不同产品类型速食火锅价格走势（2021-2032）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不同应用速食火锅分析</w:t>
      </w:r>
      <w:r>
        <w:rPr>
          <w:rFonts w:hint="eastAsia"/>
        </w:rPr>
        <w:br/>
      </w:r>
      <w:r>
        <w:rPr>
          <w:rFonts w:hint="eastAsia"/>
        </w:rPr>
        <w:t>　　5.1 中国市场不同应用速食火锅销量（2021-2032）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中国市场不同应用速食火锅销量及市场份额（2021-2026）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中国市场不同应用速食火锅销量预测（2027-2032）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中国市场不同应用速食火锅规模（2021-2032）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中国市场不同应用速食火锅规模及市场份额（2021-2026）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中国市场不同应用速食火锅规模预测（2027-2032）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中国市场不同应用速食火锅价格走势（2021-2032）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速食火锅行业发展分析---发展趋势</w:t>
      </w:r>
      <w:r>
        <w:rPr>
          <w:rFonts w:hint="eastAsia"/>
        </w:rPr>
        <w:br/>
      </w:r>
      <w:r>
        <w:rPr>
          <w:rFonts w:hint="eastAsia"/>
        </w:rPr>
        <w:t>　　6.2 速食火锅行业发展分析---厂商壁垒</w:t>
      </w:r>
      <w:r>
        <w:rPr>
          <w:rFonts w:hint="eastAsia"/>
        </w:rPr>
        <w:br/>
      </w:r>
      <w:r>
        <w:rPr>
          <w:rFonts w:hint="eastAsia"/>
        </w:rPr>
        <w:t>　　6.3 速食火锅行业发展分析---驱动因素</w:t>
      </w:r>
      <w:r>
        <w:rPr>
          <w:rFonts w:hint="eastAsia"/>
        </w:rPr>
        <w:br/>
      </w:r>
      <w:r>
        <w:rPr>
          <w:rFonts w:hint="eastAsia"/>
        </w:rPr>
        <w:t>　　6.4 速食火锅行业发展分析---制约因素</w:t>
      </w:r>
      <w:r>
        <w:rPr>
          <w:rFonts w:hint="eastAsia"/>
        </w:rPr>
        <w:br/>
      </w:r>
      <w:r>
        <w:rPr>
          <w:rFonts w:hint="eastAsia"/>
        </w:rPr>
        <w:t>　　6.5 速食火锅中国企业SWOT分析</w:t>
      </w:r>
      <w:r>
        <w:rPr>
          <w:rFonts w:hint="eastAsia"/>
        </w:rPr>
        <w:br/>
      </w:r>
      <w:r>
        <w:rPr>
          <w:rFonts w:hint="eastAsia"/>
        </w:rPr>
        <w:t>　　6.6 速食火锅行业发展分析---行业政策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速食火锅行业产业链简介</w:t>
      </w:r>
      <w:r>
        <w:rPr>
          <w:rFonts w:hint="eastAsia"/>
        </w:rPr>
        <w:br/>
      </w:r>
      <w:r>
        <w:rPr>
          <w:rFonts w:hint="eastAsia"/>
        </w:rPr>
        <w:t>　　7.2 速食火锅产业链分析-上游</w:t>
      </w:r>
      <w:r>
        <w:rPr>
          <w:rFonts w:hint="eastAsia"/>
        </w:rPr>
        <w:br/>
      </w:r>
      <w:r>
        <w:rPr>
          <w:rFonts w:hint="eastAsia"/>
        </w:rPr>
        <w:t>　　7.3 速食火锅产业链分析-中游</w:t>
      </w:r>
      <w:r>
        <w:rPr>
          <w:rFonts w:hint="eastAsia"/>
        </w:rPr>
        <w:br/>
      </w:r>
      <w:r>
        <w:rPr>
          <w:rFonts w:hint="eastAsia"/>
        </w:rPr>
        <w:t>　　7.4 速食火锅产业链分析-下游</w:t>
      </w:r>
      <w:r>
        <w:rPr>
          <w:rFonts w:hint="eastAsia"/>
        </w:rPr>
        <w:br/>
      </w:r>
      <w:r>
        <w:rPr>
          <w:rFonts w:hint="eastAsia"/>
        </w:rPr>
        <w:t>　　7.5 速食火锅行业采购模式</w:t>
      </w:r>
      <w:r>
        <w:rPr>
          <w:rFonts w:hint="eastAsia"/>
        </w:rPr>
        <w:br/>
      </w:r>
      <w:r>
        <w:rPr>
          <w:rFonts w:hint="eastAsia"/>
        </w:rPr>
        <w:t>　　7.6 速食火锅行业生产模式</w:t>
      </w:r>
      <w:r>
        <w:rPr>
          <w:rFonts w:hint="eastAsia"/>
        </w:rPr>
        <w:br/>
      </w:r>
      <w:r>
        <w:rPr>
          <w:rFonts w:hint="eastAsia"/>
        </w:rPr>
        <w:t>　　7.7 速食火锅行业销售模式及销售渠道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中国本土速食火锅产能、产量分析</w:t>
      </w:r>
      <w:r>
        <w:rPr>
          <w:rFonts w:hint="eastAsia"/>
        </w:rPr>
        <w:br/>
      </w:r>
      <w:r>
        <w:rPr>
          <w:rFonts w:hint="eastAsia"/>
        </w:rPr>
        <w:t>　　8.1 中国速食火锅供需现状及预测（2021-2032）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中国速食火锅产能、产量、产能利用率及发展趋势（2021-2032）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中国速食火锅产量、市场需求量及发展趋势（2021-2032）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中国速食火锅进出口分析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中国市场速食火锅主要出口目的地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不同应用速食火锅市场规模2021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中国市场主要厂商速食火锅收入（2021-2026）&amp;（万元）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中国市场主要厂商速食火锅收入份额（2021-2026）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2025年中国主要生产商速食火锅收入排名（万元）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中国市场主要厂商速食火锅价格（2021-2026）&amp;（元/件）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中国市场主要厂商速食火锅总部及产地分布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中国市场主要厂商成立时间及速食火锅商业化日期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中国市场主要厂商速食火锅产品类型及应用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2025年中国市场速食火锅主要厂商市场地位（第一梯队、第二梯队和第三梯队）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速食火锅市场投资、并购等现状分析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速食火锅生产基地、总部、竞争对手及市场地位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速食火锅产品规格、参数及市场应用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速食火锅销量（千件）、收入（万元）、价格（元/件）及毛利率（2021-2026）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中国市场不同产品类型速食火锅规模（2021-2026）&amp;（万元）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中国市场不同产品类型速食火锅规模市场份额（2021-2026）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中国市场不同产品类型速食火锅规模预测（2027-2032）&amp;（万元）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中国市场不同产品类型速食火锅规模市场份额预测（2027-2032）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中国市场不同应用速食火锅销量（2021-2026）&amp;（千件）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中国市场不同应用速食火锅销量市场份额（2021-2026）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中国市场不同应用速食火锅销量预测（2027-2032）&amp;（千件）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中国市场不同应用速食火锅销量市场份额预测（2027-2032）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中国市场不同应用速食火锅规模（2021-2026）&amp;（万元）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中国市场不同应用速食火锅规模市场份额（2021-2026）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中国市场不同应用速食火锅规模预测（2027-2032）&amp;（万元）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中国市场不同应用速食火锅规模市场份额预测（2027-2032）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速食火锅行业发展分析---发展趋势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速食火锅行业发展分析---厂商壁垒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速食火锅行业发展分析---驱动因素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速食火锅行业发展分析---制约因素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速食火锅行业相关重点政策一览</w:t>
      </w:r>
      <w:r>
        <w:rPr>
          <w:rFonts w:hint="eastAsia"/>
        </w:rPr>
        <w:br/>
      </w:r>
      <w:r>
        <w:rPr>
          <w:rFonts w:hint="eastAsia"/>
        </w:rPr>
        <w:t>　　表 80： 速食火锅行业供应链分析</w:t>
      </w:r>
      <w:r>
        <w:rPr>
          <w:rFonts w:hint="eastAsia"/>
        </w:rPr>
        <w:br/>
      </w:r>
      <w:r>
        <w:rPr>
          <w:rFonts w:hint="eastAsia"/>
        </w:rPr>
        <w:t>　　表 81： 速食火锅上游原料供应商</w:t>
      </w:r>
      <w:r>
        <w:rPr>
          <w:rFonts w:hint="eastAsia"/>
        </w:rPr>
        <w:br/>
      </w:r>
      <w:r>
        <w:rPr>
          <w:rFonts w:hint="eastAsia"/>
        </w:rPr>
        <w:t>　　表 82： 速食火锅行业主要下游客户</w:t>
      </w:r>
      <w:r>
        <w:rPr>
          <w:rFonts w:hint="eastAsia"/>
        </w:rPr>
        <w:br/>
      </w:r>
      <w:r>
        <w:rPr>
          <w:rFonts w:hint="eastAsia"/>
        </w:rPr>
        <w:t>　　表 83： 速食火锅典型经销商</w:t>
      </w:r>
      <w:r>
        <w:rPr>
          <w:rFonts w:hint="eastAsia"/>
        </w:rPr>
        <w:br/>
      </w:r>
      <w:r>
        <w:rPr>
          <w:rFonts w:hint="eastAsia"/>
        </w:rPr>
        <w:t>　　表 84： 中国速食火锅产量、销量、进口量及出口量（2021-2026）&amp;（千件）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中国速食火锅产量、销量、进口量及出口量预测（2027-2032）&amp;（千件）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中国市场速食火锅主要进口来源</w:t>
      </w:r>
      <w:r>
        <w:rPr>
          <w:rFonts w:hint="eastAsia"/>
        </w:rPr>
        <w:br/>
      </w:r>
      <w:r>
        <w:rPr>
          <w:rFonts w:hint="eastAsia"/>
        </w:rPr>
        <w:t>　　表 87： 中国市场速食火锅主要出口目的地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速食火锅产品图片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中国不同产品类型速食火锅市场规模市场份额2025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荤菜火锅产品图片</w:t>
      </w:r>
      <w:r>
        <w:rPr>
          <w:rFonts w:hint="eastAsia"/>
        </w:rPr>
        <w:br/>
      </w:r>
      <w:r>
        <w:rPr>
          <w:rFonts w:hint="eastAsia"/>
        </w:rPr>
        <w:t>　　图 4： 全素火锅产品图片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中国不同应用速食火锅市场份额2025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中国市场速食火锅市场规模，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中国市场速食火锅收入及增长率（2021-2032）&amp;（万元）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中国市场速食火锅销量及增长率（2021-2032）&amp;（千件）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2025年中国市场主要厂商速食火锅销量市场份额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2025年中国市场主要厂商速食火锅收入市场份额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2025年中国市场前五大厂商速食火锅市场份额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2025年中国市场速食火锅第一梯队、第二梯队和第三梯队厂商（品牌）及市场份额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中国市场不同应用速食火锅价格走势（2021-2032）&amp;（元/件）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速食火锅中国企业SWOT分析</w:t>
      </w:r>
      <w:r>
        <w:rPr>
          <w:rFonts w:hint="eastAsia"/>
        </w:rPr>
        <w:br/>
      </w:r>
      <w:r>
        <w:rPr>
          <w:rFonts w:hint="eastAsia"/>
        </w:rPr>
        <w:t>　　图 18： 速食火锅产业链</w:t>
      </w:r>
      <w:r>
        <w:rPr>
          <w:rFonts w:hint="eastAsia"/>
        </w:rPr>
        <w:br/>
      </w:r>
      <w:r>
        <w:rPr>
          <w:rFonts w:hint="eastAsia"/>
        </w:rPr>
        <w:t>　　图 19： 速食火锅行业采购模式分析</w:t>
      </w:r>
      <w:r>
        <w:rPr>
          <w:rFonts w:hint="eastAsia"/>
        </w:rPr>
        <w:br/>
      </w:r>
      <w:r>
        <w:rPr>
          <w:rFonts w:hint="eastAsia"/>
        </w:rPr>
        <w:t>　　图 20： 速食火锅行业生产模式分析</w:t>
      </w:r>
      <w:r>
        <w:rPr>
          <w:rFonts w:hint="eastAsia"/>
        </w:rPr>
        <w:br/>
      </w:r>
      <w:r>
        <w:rPr>
          <w:rFonts w:hint="eastAsia"/>
        </w:rPr>
        <w:t>　　图 21： 速食火锅行业销售模式分析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中国速食火锅产能、产量、产能利用率及发展趋势（2021-2032）&amp;（千件）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中国速食火锅产量、市场需求量及发展趋势（2021-2032）&amp;（千件）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6ab090a342c3" w:history="1">
        <w:r>
          <w:rPr>
            <w:rStyle w:val="Hyperlink"/>
          </w:rPr>
          <w:t>2026-2032年中国速食火锅市场分析与发展前景预测报告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6ab090a342c3" w:history="1">
        <w:r>
          <w:rPr>
            <w:rStyle w:val="Hyperlink"/>
          </w:rPr>
          <w:t>https://www.20087.com/0/36/SuShiHuoGuoXianZhuangYuQianJingFenXi.html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热点：速食火锅原材料市场、速食火锅材料熟的么、速食火锅好吃吗、速食火锅制作过程、速食火锅套餐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c2d1037446e3" w:history="1">
      <w:r>
        <w:rPr>
          <w:rStyle w:val="Hyperlink"/>
        </w:rPr>
        <w:t>2026-2032年中国速食火锅市场分析与发展前景预测报告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uShiHuoGuoXianZhuangYuQianJingFenXi.html" TargetMode="External" Id="R2eb16ab090a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uShiHuoGuoXianZhuangYuQianJingFenXi.html" TargetMode="External" Id="R0cbac2d10374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2026-02-07T08:08:37Z</dcterms:created>
  <dcterms:modified xsi:type="dcterms:W3CDTF">2026-02-07T09:08:37Z</dcterms:modified>
  <dc:subject>2026-2032年中国速食火锅市场分析与发展前景预测报告</dc:subject>
  <dc:title>2026-2032年中国速食火锅市场分析与发展前景预测报告</dc:title>
  <cp:keywords>2026-2032年中国速食火锅市场分析与发展前景预测报告</cp:keywords>
  <dc:description>2026-2032年中国速食火锅市场分析与发展前景预测报告</dc:description>
</cp:coreProperties>
</file>