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7fcacbf6845a2" w:history="1">
              <w:r>
                <w:rPr>
                  <w:rStyle w:val="Hyperlink"/>
                </w:rPr>
                <w:t>2025-2031年中国竹茶饮料行业发展调研及市场前景分析报告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7fcacbf6845a2" w:history="1">
              <w:r>
                <w:rPr>
                  <w:rStyle w:val="Hyperlink"/>
                </w:rPr>
                <w:t>2025-2031年中国竹茶饮料行业发展调研及市场前景分析报告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7fcacbf6845a2" w:history="1">
                <w:r>
                  <w:rPr>
                    <w:rStyle w:val="Hyperlink"/>
                  </w:rPr>
                  <w:t>https://www.20087.com/0/36/ZhuChaYinLiaoFaZhanQuShiYuCeBaoGao.html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茶饮料是一种以竹叶为主要原料的健康饮品，因其独特的风味和保健功效而受到消费者的青睐。近年来，随着消费者对天然健康饮品的需求增加，竹茶饮料市场呈现快速增长的趋势。现代竹茶饮料的生产不仅保留了竹叶的天然香气，还通过添加不同的配料，如水果汁、蜂蜜等，增加了饮品的多样性。此外，随着包装技术的进步，竹茶饮料的保质期得以延长，便于运输和储存。</w:t>
      </w:r>
      <w:r>
        <w:rPr>
          <w:rFonts w:hint="eastAsia"/>
        </w:rPr>
        <w:br/>
      </w:r>
      <w:r>
        <w:rPr>
          <w:rFonts w:hint="eastAsia"/>
        </w:rPr>
        <w:t>　　未来，竹茶饮料的发展将更加注重创新和健康。一方面，随着消费者对新口味的好奇心增强，竹茶饮料将不断推出新品，满足市场多样化的需求。另一方面，随着健康意识的提升，竹茶饮料将更加注重使用天然成分，减少糖分和添加剂的使用，以满足消费者对于低糖、无糖饮品的需求。此外，随着环保包装材料的应用，竹茶饮料将更加注重使用可降解或可回收的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7fcacbf6845a2" w:history="1">
        <w:r>
          <w:rPr>
            <w:rStyle w:val="Hyperlink"/>
          </w:rPr>
          <w:t>2025-2031年中国竹茶饮料行业发展调研及市场前景分析报告</w:t>
        </w:r>
      </w:hyperlink>
      <w:r>
        <w:rPr>
          <w:rFonts w:hint="eastAsia"/>
        </w:rPr>
        <w:t>》依托行业权威数据及长期市场监测信息，系统分析了竹茶饮料行业的市场规模、供需关系、竞争格局及重点企业经营状况，并结合竹茶饮料行业发展现状，科学预测了竹茶饮料市场前景与技术发展方向。报告通过SWOT分析，揭示了竹茶饮料行业机遇与潜在风险，为投资者提供了全面的现状分析与前景评估，助力挖掘投资价值并优化决策。同时，报告从投资、生产及营销等角度提出可行性建议，为竹茶饮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中国竹茶饮料行业发展状况综述</w:t>
      </w:r>
      <w:r>
        <w:rPr>
          <w:rFonts w:hint="eastAsia"/>
        </w:rPr>
        <w:br/>
      </w:r>
      <w:r>
        <w:rPr>
          <w:rFonts w:hint="eastAsia"/>
        </w:rPr>
        <w:t>　　第一节 中国竹茶饮料行业界定</w:t>
      </w:r>
      <w:r>
        <w:rPr>
          <w:rFonts w:hint="eastAsia"/>
        </w:rPr>
        <w:br/>
      </w:r>
      <w:r>
        <w:rPr>
          <w:rFonts w:hint="eastAsia"/>
        </w:rPr>
        <w:t>　　　　一、竹茶饮料行业的界定及分类</w:t>
      </w:r>
      <w:r>
        <w:rPr>
          <w:rFonts w:hint="eastAsia"/>
        </w:rPr>
        <w:br/>
      </w:r>
      <w:r>
        <w:rPr>
          <w:rFonts w:hint="eastAsia"/>
        </w:rPr>
        <w:t>　　　　二、竹茶饮料行业的特征</w:t>
      </w:r>
      <w:r>
        <w:rPr>
          <w:rFonts w:hint="eastAsia"/>
        </w:rPr>
        <w:br/>
      </w:r>
      <w:r>
        <w:rPr>
          <w:rFonts w:hint="eastAsia"/>
        </w:rPr>
        <w:t>　　　　三、竹茶饮料的主要用途</w:t>
      </w:r>
      <w:r>
        <w:rPr>
          <w:rFonts w:hint="eastAsia"/>
        </w:rPr>
        <w:br/>
      </w:r>
      <w:r>
        <w:rPr>
          <w:rFonts w:hint="eastAsia"/>
        </w:rPr>
        <w:t>　　第二节 2024-2025年竹茶饮料行业相关政策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2024-2025年竹茶饮料政策发展环境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中国竹茶饮料行业发展状况</w:t>
      </w:r>
      <w:r>
        <w:rPr>
          <w:rFonts w:hint="eastAsia"/>
        </w:rPr>
        <w:br/>
      </w:r>
      <w:r>
        <w:rPr>
          <w:rFonts w:hint="eastAsia"/>
        </w:rPr>
        <w:t>　　　　一、中国竹茶饮料行业发展历程</w:t>
      </w:r>
      <w:r>
        <w:rPr>
          <w:rFonts w:hint="eastAsia"/>
        </w:rPr>
        <w:br/>
      </w:r>
      <w:r>
        <w:rPr>
          <w:rFonts w:hint="eastAsia"/>
        </w:rPr>
        <w:t>　　　　二、中国竹茶饮料行业发展面临的问题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2024-2025年竹茶饮料行业技术发展现状及趋势分析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竹茶饮料行业技术发展现状分析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国内外竹茶饮料行业技术差异与原因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竹茶饮料行业技术发展方向、趋势预测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提升竹茶饮料行业技术能力策略建议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中国竹茶饮料行业供给与需求情况分析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2019-2024年中国竹茶饮料行业总体规模</w:t>
      </w:r>
      <w:r>
        <w:rPr>
          <w:rFonts w:hint="eastAsia"/>
        </w:rPr>
        <w:br/>
      </w:r>
      <w:r>
        <w:rPr>
          <w:rFonts w:hint="eastAsia"/>
        </w:rPr>
        <w:t>　　第二节 中国竹茶饮料行业产量情况分析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一、2019-2024年中国竹茶饮料行业产量统计分析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二、竹茶饮料行业区域产量分析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三、2025-2031年中国竹茶饮料行业产量预测分析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中国竹茶饮料行业需求概况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一、2019-2024年中国竹茶饮料行业需求情况分析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二、2024-2025年中国竹茶饮料行业市场需求特点分析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三、2025-2031年中国竹茶饮料行业市场需求预测</w:t>
      </w:r>
      <w:r>
        <w:rPr>
          <w:rFonts w:hint="eastAsia"/>
        </w:rPr>
        <w:br/>
      </w:r>
      <w:r>
        <w:rPr>
          <w:rFonts w:hint="eastAsia"/>
        </w:rPr>
        <w:t>　　第四节 竹茶饮料产业供需平衡状况分析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2019-2024年中国竹茶饮料行业总体发展状况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中国竹茶饮料行业规模情况分析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一、竹茶饮料行业单位规模情况分析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二、竹茶饮料行业人员规模状况分析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三、竹茶饮料行业资产规模状况分析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四、竹茶饮料行业市场规模状况分析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五、竹茶饮料行业敏感性分析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中国竹茶饮料行业财务能力分析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一、竹茶饮料行业盈利能力分析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二、竹茶饮料行业偿债能力分析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三、竹茶饮料行业营运能力分析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四、竹茶饮料行业发展能力分析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国内竹茶饮料产品价格走势及影响因素分析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2019-2024年国内竹茶饮料市场价格回顾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当前国内竹茶饮料市场价格及评述</w:t>
      </w:r>
      <w:r>
        <w:rPr>
          <w:rFonts w:hint="eastAsia"/>
        </w:rPr>
        <w:br/>
      </w:r>
      <w:r>
        <w:rPr>
          <w:rFonts w:hint="eastAsia"/>
        </w:rPr>
        <w:t>　　第三节 国内竹茶饮料价格影响因素分析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2025-2031年国内竹茶饮料市场价格走势预测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竹茶饮料细分市场深度分析</w:t>
      </w:r>
      <w:r>
        <w:rPr>
          <w:rFonts w:hint="eastAsia"/>
        </w:rPr>
        <w:br/>
      </w:r>
      <w:r>
        <w:rPr>
          <w:rFonts w:hint="eastAsia"/>
        </w:rPr>
        <w:t>　　第一节 竹茶饮料细分市场（一）发展研究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竹茶饮料细分市场（二）发展研究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竹茶饮料产业投资策略</w:t>
      </w:r>
      <w:r>
        <w:rPr>
          <w:rFonts w:hint="eastAsia"/>
        </w:rPr>
        <w:br/>
      </w:r>
      <w:r>
        <w:rPr>
          <w:rFonts w:hint="eastAsia"/>
        </w:rPr>
        <w:t>　　第一节 竹茶饮料产品定位策略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竹茶饮料产品开发策略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竹茶饮料渠道销售策略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竹茶饮料品牌经营策略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竹茶饮料服务策略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竹茶饮料行业竞争格局分析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中国竹茶饮料行业不同地区竞争格局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中国竹茶饮料行业的不同企业竞争格局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三、国内竹茶饮料企业竞争格局分析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2025-2031年中国竹茶饮料行业竞争格局变化趋势分析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2024-2025年中国竹茶饮料产业投资分析</w:t>
      </w:r>
      <w:r>
        <w:rPr>
          <w:rFonts w:hint="eastAsia"/>
        </w:rPr>
        <w:br/>
      </w:r>
      <w:r>
        <w:rPr>
          <w:rFonts w:hint="eastAsia"/>
        </w:rPr>
        <w:t>　　第一节 竹茶饮料产业投资环境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竹茶饮料产业投资机会分析</w:t>
      </w:r>
      <w:r>
        <w:rPr>
          <w:rFonts w:hint="eastAsia"/>
        </w:rPr>
        <w:br/>
      </w:r>
      <w:r>
        <w:rPr>
          <w:rFonts w:hint="eastAsia"/>
        </w:rPr>
        <w:t>　　第三节 竹茶饮料产业投资风险及对策分析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竹茶饮料产业投资发展前景</w:t>
      </w:r>
      <w:r>
        <w:rPr>
          <w:rFonts w:hint="eastAsia"/>
        </w:rPr>
        <w:br/>
      </w:r>
      <w:r>
        <w:rPr>
          <w:rFonts w:hint="eastAsia"/>
        </w:rPr>
        <w:t>　　　　一、竹茶饮料市场供需发展趋势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二、未来竹茶饮料产业发展展望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竹茶饮料行业重点企业竞争力分析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二、企业竹茶饮料业务分析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二、企业竹茶饮料业务分析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二、企业竹茶饮料业务分析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二、企业竹茶饮料业务分析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二、企业竹茶饮料业务分析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二、企业竹茶饮料业务分析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竹茶饮料企业发展战略与竞争力提升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竹茶饮料市场营销策略分析</w:t>
      </w:r>
      <w:r>
        <w:rPr>
          <w:rFonts w:hint="eastAsia"/>
        </w:rPr>
        <w:br/>
      </w:r>
      <w:r>
        <w:rPr>
          <w:rFonts w:hint="eastAsia"/>
        </w:rPr>
        <w:t>　　　　一、竹茶饮料定价策略与市场定位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二、竹茶饮料渠道布局与分销策略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竹茶饮料品牌建设与推广策略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一、竹茶饮料品牌定位与价值主张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竹茶饮料企业竞争力提升路径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二、竹茶饮料技术创新与研发投入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竹茶饮料企业战略规划与实施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二、竹茶饮料行业品牌竞争格局分析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中国竹茶饮料产业市场竞争策略建议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中国竹茶饮料市场竞争策略建议</w:t>
      </w:r>
      <w:r>
        <w:rPr>
          <w:rFonts w:hint="eastAsia"/>
        </w:rPr>
        <w:br/>
      </w:r>
      <w:r>
        <w:rPr>
          <w:rFonts w:hint="eastAsia"/>
        </w:rPr>
        <w:t>　　第二节 中国竹茶饮料产业竞争战略建议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一、竹茶饮料 竞争战略选择建议</w:t>
      </w:r>
      <w:r>
        <w:rPr>
          <w:rFonts w:hint="eastAsia"/>
        </w:rPr>
        <w:br/>
      </w:r>
      <w:r>
        <w:rPr>
          <w:rFonts w:hint="eastAsia"/>
        </w:rPr>
        <w:t>　　　　二、竹茶饮料产业升级策略建议</w:t>
      </w:r>
      <w:r>
        <w:rPr>
          <w:rFonts w:hint="eastAsia"/>
        </w:rPr>
        <w:br/>
      </w:r>
      <w:r>
        <w:rPr>
          <w:rFonts w:hint="eastAsia"/>
        </w:rPr>
        <w:t>　　　　三、竹茶饮料产业转移策略建议</w:t>
      </w:r>
      <w:r>
        <w:rPr>
          <w:rFonts w:hint="eastAsia"/>
        </w:rPr>
        <w:br/>
      </w:r>
      <w:r>
        <w:rPr>
          <w:rFonts w:hint="eastAsia"/>
        </w:rPr>
        <w:t>　　　　四、竹茶饮料价值链定位建议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竹茶饮料行业风险趋势分析与对策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竹茶饮料行业风险分析</w:t>
      </w:r>
      <w:r>
        <w:rPr>
          <w:rFonts w:hint="eastAsia"/>
        </w:rPr>
        <w:br/>
      </w:r>
      <w:r>
        <w:rPr>
          <w:rFonts w:hint="eastAsia"/>
        </w:rPr>
        <w:t>　　　　一、竹茶饮料市场竞争风险</w:t>
      </w:r>
      <w:r>
        <w:rPr>
          <w:rFonts w:hint="eastAsia"/>
        </w:rPr>
        <w:br/>
      </w:r>
      <w:r>
        <w:rPr>
          <w:rFonts w:hint="eastAsia"/>
        </w:rPr>
        <w:t>　　　　二、竹茶饮料原材料压力风险分析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三、竹茶饮料技术风险分析</w:t>
      </w:r>
      <w:r>
        <w:rPr>
          <w:rFonts w:hint="eastAsia"/>
        </w:rPr>
        <w:br/>
      </w:r>
      <w:r>
        <w:rPr>
          <w:rFonts w:hint="eastAsia"/>
        </w:rPr>
        <w:t>　　　　四、竹茶饮料政策和体制风险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竹茶饮料行业投资风险及控制策略分析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一、2025-2031年竹茶饮料行业市场风险及控制策略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二、2025-2031年竹茶饮料行业政策风险及控制策略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三、2025-2031年竹茶饮料行业经营风险及控制策略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四、2025-2031年竹茶饮料同业竞争风险及控制策略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五、2025-2031年竹茶饮料行业其他风险及控制策略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2025-2031年竹茶饮料行业盈利模式与投资策略探讨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国外竹茶饮料行业投资现状及经营模式分析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一、境外竹茶饮料行业成长情况调查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我国竹茶饮料行业商业模式探讨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我国竹茶饮料行业投资国际化发展战略分析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我国竹茶饮料行业投资策略分析</w:t>
      </w:r>
      <w:r>
        <w:rPr>
          <w:rFonts w:hint="eastAsia"/>
        </w:rPr>
        <w:br/>
      </w:r>
      <w:r>
        <w:rPr>
          <w:rFonts w:hint="eastAsia"/>
        </w:rPr>
        <w:t>　　第五节 竹茶饮料行业最优投资路径设计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竹茶饮料行业投资机会与项目建议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竹茶饮料行业投资机会分析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竹茶饮料行业投资趋势分析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中智⋅林⋅竹茶饮料项目投资建议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1、竹茶饮料行业投资环境分析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2、竹茶饮料行业风险识别与应对策略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二、竹茶饮料行业投资方向与策略建议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三、竹茶饮料项目实施关键要点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2019-2024年中国竹茶饮料行业产能及增长趋势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2025-2031年中国竹茶饮料行业产能预测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2019-2024年中国竹茶饮料行业产量及增长趋势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2025-2031年中国竹茶饮料行业产量预测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2019-2024年中国竹茶饮料行业市场需求及增长情况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2025-2031年中国竹茶饮料行业市场需求预测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2019-2024年中国竹茶饮料行业利润及增长情况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**地区竹茶饮料行业市场需求情况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**地区竹茶饮料行业市场需求情况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2019-2024年中国竹茶饮料行业进口量及增速统计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2019-2024年中国竹茶饮料行业出口量及增速统计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竹茶饮料重点企业经营情况分析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2025年竹茶饮料行业壁垒</w:t>
      </w:r>
      <w:r>
        <w:rPr>
          <w:rFonts w:hint="eastAsia"/>
        </w:rPr>
        <w:br/>
      </w:r>
      <w:r>
        <w:rPr>
          <w:rFonts w:hint="eastAsia"/>
        </w:rPr>
        <w:t>　　图表 2025年竹茶饮料市场前景分析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2025-2031年中国竹茶饮料市场需求预测</w:t>
      </w:r>
      <w:r>
        <w:rPr>
          <w:rFonts w:hint="eastAsia"/>
        </w:rPr>
        <w:br/>
      </w:r>
      <w:r>
        <w:rPr>
          <w:rFonts w:hint="eastAsia"/>
        </w:rPr>
        <w:t>　　图表 2025年竹茶饮料发展趋势预测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7fcacbf6845a2" w:history="1">
        <w:r>
          <w:rPr>
            <w:rStyle w:val="Hyperlink"/>
          </w:rPr>
          <w:t>2025-2031年中国竹茶饮料行业发展调研及市场前景分析报告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7fcacbf6845a2" w:history="1">
        <w:r>
          <w:rPr>
            <w:rStyle w:val="Hyperlink"/>
          </w:rPr>
          <w:t>https://www.20087.com/0/36/ZhuChaYinLiaoFaZhanQuShiYuCeBaoGao.html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热点：竹子的奶茶叫什么名字、竹茶有什么作用、竹子茶的功效和作用、竹叶茶饮料、竹元素植物饮品、竹茶则制作过程、竹健饮料多少钱一瓶、竹汁饮料的骗局、竹叶青茶业有限公司官网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d3e9c64bc4789" w:history="1">
      <w:r>
        <w:rPr>
          <w:rStyle w:val="Hyperlink"/>
        </w:rPr>
        <w:t>2025-2031年中国竹茶饮料行业发展调研及市场前景分析报告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ZhuChaYinLiaoFaZhanQuShiYuCeBaoGao.html" TargetMode="External" Id="Rcc77fcacbf68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ZhuChaYinLiaoFaZhanQuShiYuCeBaoGao.html" TargetMode="External" Id="R2edd3e9c64bc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2025-01-18T02:04:00Z</dcterms:created>
  <dcterms:modified xsi:type="dcterms:W3CDTF">2025-01-18T03:04:00Z</dcterms:modified>
  <dc:subject>2025-2031年中国竹茶饮料行业发展调研及市场前景分析报告</dc:subject>
  <dc:title>2025-2031年中国竹茶饮料行业发展调研及市场前景分析报告</dc:title>
  <cp:keywords>2025-2031年中国竹茶饮料行业发展调研及市场前景分析报告</cp:keywords>
  <dc:description>2025-2031年中国竹茶饮料行业发展调研及市场前景分析报告</dc:description>
</cp:coreProperties>
</file>