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d6c2604c34cfc" w:history="1">
              <w:r>
                <w:rPr>
                  <w:rStyle w:val="Hyperlink"/>
                </w:rPr>
                <w:t>2024年中国肉制品市场现状调查与未来发展前景趋势报告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d6c2604c34cfc" w:history="1">
              <w:r>
                <w:rPr>
                  <w:rStyle w:val="Hyperlink"/>
                </w:rPr>
                <w:t>2024年中国肉制品市场现状调查与未来发展前景趋势报告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d6c2604c34cfc" w:history="1">
                <w:r>
                  <w:rPr>
                    <w:rStyle w:val="Hyperlink"/>
                  </w:rPr>
                  <w:t>https://www.20087.com/1/36/RouZhiPinShiChangDiaoYanBaoGao.html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行业作为食品产业的重要组成部分，近年来面临着消费升级和健康饮食趋势的双重影响。随着消费者对食品安全和营养健康的关注，高质量、低脂肪和无添加的肉制品受到追捧。同时，肉类替代品，如植物基肉制品和实验室培养肉，也开始进入市场，满足素食主义者和环保主义者的饮食需求。</w:t>
      </w:r>
      <w:r>
        <w:rPr>
          <w:rFonts w:hint="eastAsia"/>
        </w:rPr>
        <w:br/>
      </w:r>
      <w:r>
        <w:rPr>
          <w:rFonts w:hint="eastAsia"/>
        </w:rPr>
        <w:t>　　未来，肉制品行业的发展将更加注重可持续性和创新。随着环保意识的提升，肉类生产将更加注重资源效率和动物福利，采用循环农业和减排技术。同时，食品科技的创新，如3D打印肉制品和蛋白质工程技术，将推动肉制品的多样化和个性化。此外，肉制品加工将更加注重健康营养，如高蛋白、低脂肪和富含Omega-3的产品，以满足特定人群的饮食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中国肉制品行业pest模型分析</w:t>
      </w:r>
      <w:r>
        <w:rPr>
          <w:rFonts w:hint="eastAsia"/>
        </w:rPr>
        <w:br/>
      </w:r>
      <w:r>
        <w:rPr>
          <w:rFonts w:hint="eastAsia"/>
        </w:rPr>
        <w:t>　　第一节 肉制品行业定义统计标准</w:t>
      </w:r>
      <w:r>
        <w:rPr>
          <w:rFonts w:hint="eastAsia"/>
        </w:rPr>
        <w:br/>
      </w:r>
      <w:r>
        <w:rPr>
          <w:rFonts w:hint="eastAsia"/>
        </w:rPr>
        <w:t>　　　　一、肉制品行业概念及分类</w:t>
      </w:r>
      <w:r>
        <w:rPr>
          <w:rFonts w:hint="eastAsia"/>
        </w:rPr>
        <w:br/>
      </w:r>
      <w:r>
        <w:rPr>
          <w:rFonts w:hint="eastAsia"/>
        </w:rPr>
        <w:t>　　　　二、肉制品行业统计部门和统计口径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三、肉制品行业产业链结构分析</w:t>
      </w:r>
      <w:r>
        <w:rPr>
          <w:rFonts w:hint="eastAsia"/>
        </w:rPr>
        <w:br/>
      </w:r>
      <w:r>
        <w:rPr>
          <w:rFonts w:hint="eastAsia"/>
        </w:rPr>
        <w:t>　　　　四、肉制品行业发展周期分析</w:t>
      </w:r>
      <w:r>
        <w:rPr>
          <w:rFonts w:hint="eastAsia"/>
        </w:rPr>
        <w:br/>
      </w:r>
      <w:r>
        <w:rPr>
          <w:rFonts w:hint="eastAsia"/>
        </w:rPr>
        <w:t>　　第二节 中国肉制品行业政策环境分析（p）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中国肉制品行业经济环境分析（e）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一、国际宏观经济及对肉制品行业影响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二、国内宏观经济及对肉制品行业影响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四、肉制品行业在食品制造行业地位分析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中国肉制品行业社会环境分析（s）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一、我国人口因素及对肉制品行业影响</w:t>
      </w:r>
      <w:r>
        <w:rPr>
          <w:rFonts w:hint="eastAsia"/>
        </w:rPr>
        <w:br/>
      </w:r>
      <w:r>
        <w:rPr>
          <w:rFonts w:hint="eastAsia"/>
        </w:rPr>
        <w:t>　　　　二、肉制品人均消费及发展影响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三、国内生活方式及对肉制品行业影响</w:t>
      </w:r>
      <w:r>
        <w:rPr>
          <w:rFonts w:hint="eastAsia"/>
        </w:rPr>
        <w:br/>
      </w:r>
      <w:r>
        <w:rPr>
          <w:rFonts w:hint="eastAsia"/>
        </w:rPr>
        <w:t>　　第五节 中国肉制品行业技术环境分析（t）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2022-2023年全球肉制品行业市场发展状况分析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2022-2023年世界肉制品行业发展状况</w:t>
      </w:r>
      <w:r>
        <w:rPr>
          <w:rFonts w:hint="eastAsia"/>
        </w:rPr>
        <w:br/>
      </w:r>
      <w:r>
        <w:rPr>
          <w:rFonts w:hint="eastAsia"/>
        </w:rPr>
        <w:t>　　　　一、世界肉制品行业生产情况</w:t>
      </w:r>
      <w:r>
        <w:rPr>
          <w:rFonts w:hint="eastAsia"/>
        </w:rPr>
        <w:br/>
      </w:r>
      <w:r>
        <w:rPr>
          <w:rFonts w:hint="eastAsia"/>
        </w:rPr>
        <w:t>　　　　二、世界肉制品消费及趋势分析</w:t>
      </w:r>
      <w:r>
        <w:rPr>
          <w:rFonts w:hint="eastAsia"/>
        </w:rPr>
        <w:br/>
      </w:r>
      <w:r>
        <w:rPr>
          <w:rFonts w:hint="eastAsia"/>
        </w:rPr>
        <w:t>　　　　三、世界肉制品行业发展趋势分析</w:t>
      </w:r>
      <w:r>
        <w:rPr>
          <w:rFonts w:hint="eastAsia"/>
        </w:rPr>
        <w:br/>
      </w:r>
      <w:r>
        <w:rPr>
          <w:rFonts w:hint="eastAsia"/>
        </w:rPr>
        <w:t>　　第二节 美国肉制品行业现状分析</w:t>
      </w:r>
      <w:r>
        <w:rPr>
          <w:rFonts w:hint="eastAsia"/>
        </w:rPr>
        <w:br/>
      </w:r>
      <w:r>
        <w:rPr>
          <w:rFonts w:hint="eastAsia"/>
        </w:rPr>
        <w:t>　　　　一、美国肉制品行业的市场现状</w:t>
      </w:r>
      <w:r>
        <w:rPr>
          <w:rFonts w:hint="eastAsia"/>
        </w:rPr>
        <w:br/>
      </w:r>
      <w:r>
        <w:rPr>
          <w:rFonts w:hint="eastAsia"/>
        </w:rPr>
        <w:t>　　　　二、美国肉制品行业的市场特征</w:t>
      </w:r>
      <w:r>
        <w:rPr>
          <w:rFonts w:hint="eastAsia"/>
        </w:rPr>
        <w:br/>
      </w:r>
      <w:r>
        <w:rPr>
          <w:rFonts w:hint="eastAsia"/>
        </w:rPr>
        <w:t>　　第三节 日本肉制品行业现状分析</w:t>
      </w:r>
      <w:r>
        <w:rPr>
          <w:rFonts w:hint="eastAsia"/>
        </w:rPr>
        <w:br/>
      </w:r>
      <w:r>
        <w:rPr>
          <w:rFonts w:hint="eastAsia"/>
        </w:rPr>
        <w:t>　　　　一、日本肉制品行业的市场规模</w:t>
      </w:r>
      <w:r>
        <w:rPr>
          <w:rFonts w:hint="eastAsia"/>
        </w:rPr>
        <w:br/>
      </w:r>
      <w:r>
        <w:rPr>
          <w:rFonts w:hint="eastAsia"/>
        </w:rPr>
        <w:t>　　　　二、日本肉制品行业的市场特征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欧洲肉制品行业市场状况</w:t>
      </w:r>
      <w:r>
        <w:rPr>
          <w:rFonts w:hint="eastAsia"/>
        </w:rPr>
        <w:br/>
      </w:r>
      <w:r>
        <w:rPr>
          <w:rFonts w:hint="eastAsia"/>
        </w:rPr>
        <w:t>　　　　一、欧洲肉制品行业的市场现状</w:t>
      </w:r>
      <w:r>
        <w:rPr>
          <w:rFonts w:hint="eastAsia"/>
        </w:rPr>
        <w:br/>
      </w:r>
      <w:r>
        <w:rPr>
          <w:rFonts w:hint="eastAsia"/>
        </w:rPr>
        <w:t>　　　　二、欧洲肉制品行业的市场特征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主要跨国肉制品公司在中国市场的投资布局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2022-2023年我国肉制品行业现状及市场发展分析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2022-2023年我国肉制品行业发展现状</w:t>
      </w:r>
      <w:r>
        <w:rPr>
          <w:rFonts w:hint="eastAsia"/>
        </w:rPr>
        <w:br/>
      </w:r>
      <w:r>
        <w:rPr>
          <w:rFonts w:hint="eastAsia"/>
        </w:rPr>
        <w:t>　　　　一、肉制品行业市场规模</w:t>
      </w:r>
      <w:r>
        <w:rPr>
          <w:rFonts w:hint="eastAsia"/>
        </w:rPr>
        <w:br/>
      </w:r>
      <w:r>
        <w:rPr>
          <w:rFonts w:hint="eastAsia"/>
        </w:rPr>
        <w:t>　　　　二、肉制品行业产品发展现状</w:t>
      </w:r>
      <w:r>
        <w:rPr>
          <w:rFonts w:hint="eastAsia"/>
        </w:rPr>
        <w:br/>
      </w:r>
      <w:r>
        <w:rPr>
          <w:rFonts w:hint="eastAsia"/>
        </w:rPr>
        <w:t>　　　　三、肉制品行业消费市场现状</w:t>
      </w:r>
      <w:r>
        <w:rPr>
          <w:rFonts w:hint="eastAsia"/>
        </w:rPr>
        <w:br/>
      </w:r>
      <w:r>
        <w:rPr>
          <w:rFonts w:hint="eastAsia"/>
        </w:rPr>
        <w:t>　　第二节 2022-2023年肉制品行业发展特点分析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2022-2023年肉制品市场结构和价格走势分析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一、2022-2023年我国肉制品市场结构和价格走势概述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二、2022-2023年我国肉制品市场结构分析</w:t>
      </w:r>
      <w:r>
        <w:rPr>
          <w:rFonts w:hint="eastAsia"/>
        </w:rPr>
        <w:br/>
      </w:r>
      <w:r>
        <w:rPr>
          <w:rFonts w:hint="eastAsia"/>
        </w:rPr>
        <w:t>　　　　三、2022-2023年我国肉制品市场价格走势分析</w:t>
      </w:r>
      <w:r>
        <w:rPr>
          <w:rFonts w:hint="eastAsia"/>
        </w:rPr>
        <w:br/>
      </w:r>
      <w:r>
        <w:rPr>
          <w:rFonts w:hint="eastAsia"/>
        </w:rPr>
        <w:t>　　第四节 2022-2023年重点城市肉制品市场发展情况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2022-2023年中国肉制品行业财务指标与供需情况分析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2022-2023年中国肉制品行业经济运行主要特点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2022-2023年肉制品行业财务指标分析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2022-2023年全国肉制品行业供给情况分析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一、全国肉制品行业总产值分析</w:t>
      </w:r>
      <w:r>
        <w:rPr>
          <w:rFonts w:hint="eastAsia"/>
        </w:rPr>
        <w:br/>
      </w:r>
      <w:r>
        <w:rPr>
          <w:rFonts w:hint="eastAsia"/>
        </w:rPr>
        <w:t>　　　　二、全国肉制品行业产成品分析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三、各地区肉制品行业供给情况分析</w:t>
      </w:r>
      <w:r>
        <w:rPr>
          <w:rFonts w:hint="eastAsia"/>
        </w:rPr>
        <w:br/>
      </w:r>
      <w:r>
        <w:rPr>
          <w:rFonts w:hint="eastAsia"/>
        </w:rPr>
        <w:t>　　第四节 2022-2023年全国肉制品行业需求情况分析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一、全国肉制品行业销售产值分析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二、全国肉制品行业销售收入分析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三、各地区肉制品行业需求情况分析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四、全国肉制品行业产销率分析</w:t>
      </w:r>
      <w:r>
        <w:rPr>
          <w:rFonts w:hint="eastAsia"/>
        </w:rPr>
        <w:br/>
      </w:r>
      <w:r>
        <w:rPr>
          <w:rFonts w:hint="eastAsia"/>
        </w:rPr>
        <w:t>　　第五节 2022-2023年中国肉制品行业进出口分析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3、肉制品行业出口前景及建议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3、肉制品行业进口前景及建议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中国肉制品消费者收入分析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二、2022-2023年消费者收入水平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肉制品行业产品目标客户群体调查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肉制品市场消费需求分析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一、肉制品市场的消费需求变化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二、肉制品行业的需求情况分析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三、2023年肉制品品牌市场消费需求趋势</w:t>
      </w:r>
      <w:r>
        <w:rPr>
          <w:rFonts w:hint="eastAsia"/>
        </w:rPr>
        <w:br/>
      </w:r>
      <w:r>
        <w:rPr>
          <w:rFonts w:hint="eastAsia"/>
        </w:rPr>
        <w:t>　　第四节 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一、肉制品行业消费特点</w:t>
      </w:r>
      <w:r>
        <w:rPr>
          <w:rFonts w:hint="eastAsia"/>
        </w:rPr>
        <w:br/>
      </w:r>
      <w:r>
        <w:rPr>
          <w:rFonts w:hint="eastAsia"/>
        </w:rPr>
        <w:t>　　　　二、肉制品消费者分析</w:t>
      </w:r>
      <w:r>
        <w:rPr>
          <w:rFonts w:hint="eastAsia"/>
        </w:rPr>
        <w:br/>
      </w:r>
      <w:r>
        <w:rPr>
          <w:rFonts w:hint="eastAsia"/>
        </w:rPr>
        <w:t>　　　　三、肉制品消费结构分析</w:t>
      </w:r>
      <w:r>
        <w:rPr>
          <w:rFonts w:hint="eastAsia"/>
        </w:rPr>
        <w:br/>
      </w:r>
      <w:r>
        <w:rPr>
          <w:rFonts w:hint="eastAsia"/>
        </w:rPr>
        <w:t>　　　　四、肉制品消费的市场变化</w:t>
      </w:r>
      <w:r>
        <w:rPr>
          <w:rFonts w:hint="eastAsia"/>
        </w:rPr>
        <w:br/>
      </w:r>
      <w:r>
        <w:rPr>
          <w:rFonts w:hint="eastAsia"/>
        </w:rPr>
        <w:t>　　　　五、肉制品市场的消费方向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一、2022-2023年国内外肉制品竞争分析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二、2022-2023年我国肉制品市场竞争分析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三、2022-2023年我国肉制品市场集中度分析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四、2024-2030年国内主要肉制品企业动向</w:t>
      </w:r>
      <w:r>
        <w:rPr>
          <w:rFonts w:hint="eastAsia"/>
        </w:rPr>
        <w:br/>
      </w:r>
      <w:r>
        <w:rPr>
          <w:rFonts w:hint="eastAsia"/>
        </w:rPr>
        <w:t>　　　　五、2023年国内肉制品拟在建项目分析</w:t>
      </w:r>
      <w:r>
        <w:rPr>
          <w:rFonts w:hint="eastAsia"/>
        </w:rPr>
        <w:br/>
      </w:r>
      <w:r>
        <w:rPr>
          <w:rFonts w:hint="eastAsia"/>
        </w:rPr>
        <w:t>　　第四节 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一、肉制品行业竞争格局的影响因素分析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二、2024-2030年我国肉制品市场竞争趋势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三、2024-2030年肉制品行业竞争策略分析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四、2024-2030年肉制品企业竞争策略分析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主要肉制品企业竞争分析</w:t>
      </w:r>
      <w:r>
        <w:rPr>
          <w:rFonts w:hint="eastAsia"/>
        </w:rPr>
        <w:br/>
      </w:r>
      <w:r>
        <w:rPr>
          <w:rFonts w:hint="eastAsia"/>
        </w:rPr>
        <w:t>　　第一节 河南双汇集团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北京千喜鹤食品有限公司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我国肉制品行业前景与机遇分析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二、我国肉制品发展机遇分析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2024-2030年中国肉制品市场趋势分析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一、2022-2023年肉制品市场趋势总结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二、2024-2030年肉制品市场发展空间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三、2024-2030年肉制品产业政策趋向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四、2024-2030年肉制品技术革新趋势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五、2024-2030年肉制品价格走势分析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七、2024-2030年肉制品发展趋势分析</w:t>
      </w:r>
      <w:r>
        <w:rPr>
          <w:rFonts w:hint="eastAsia"/>
        </w:rPr>
        <w:br/>
      </w:r>
      <w:r>
        <w:rPr>
          <w:rFonts w:hint="eastAsia"/>
        </w:rPr>
        <w:t>　　第三节 未来肉制品需求与消费预测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一、2024-2030年肉制品产品消费预测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二、2024-2030年肉制品市场规模预测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三、2024-2030年肉制品行业总产值预测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四、2024-2030年肉制品行业销售收入预测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2024-2030年中国肉制品行业供需预测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一、2024-2030年中国肉制品供给预测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二、2024-2030年中国肉制品需求预测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三、2024-2030年中国肉制品供需平衡预测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四、2024-2030年中国肉制品产品价格趋势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五、2024-2030年主要肉制品产品进出口预测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2022-2023年肉制品行业投资情况分析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二、2023年投资规模及增速</w:t>
      </w:r>
      <w:r>
        <w:rPr>
          <w:rFonts w:hint="eastAsia"/>
        </w:rPr>
        <w:br/>
      </w:r>
      <w:r>
        <w:rPr>
          <w:rFonts w:hint="eastAsia"/>
        </w:rPr>
        <w:t>　　　　三、2023年分行业投资分析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一、2023年肉制品技术发展分析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二、2024-2030年肉制品技术发展趋势分析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一、2022-2023年肉制品行业投资状况分析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二、2024-2030年肉制品行业投资效益分析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三、2024-2030年肉制品行业投资趋势预测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四、2024-2030年肉制品行业的投资方向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五、2024-2030年肉制品行业投资的建议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影响肉制品行业发展的主要因素（swot分析）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一、2024-2030年影响肉制品行业运行的有利因素分析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二、2024-2030年影响肉制品行业运行的不利因素分析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三、2024-2030年我国肉制品行业发展面临的挑战分析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四、2024-2030年我国肉制品行业发展面临的机遇分析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四、2024-2030年肉制品行业技术风险及控制策略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五、2024-2030年肉制品行业同业竞争风险及控制策略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肉制品经营策略分析</w:t>
      </w:r>
      <w:r>
        <w:rPr>
          <w:rFonts w:hint="eastAsia"/>
        </w:rPr>
        <w:br/>
      </w:r>
      <w:r>
        <w:rPr>
          <w:rFonts w:hint="eastAsia"/>
        </w:rPr>
        <w:t>　　　　一、肉制品市场细分策略</w:t>
      </w:r>
      <w:r>
        <w:rPr>
          <w:rFonts w:hint="eastAsia"/>
        </w:rPr>
        <w:br/>
      </w:r>
      <w:r>
        <w:rPr>
          <w:rFonts w:hint="eastAsia"/>
        </w:rPr>
        <w:t>　　　　二、肉制品市场创新策略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济研：投资战略研究</w:t>
      </w:r>
      <w:r>
        <w:rPr>
          <w:rFonts w:hint="eastAsia"/>
        </w:rPr>
        <w:br/>
      </w:r>
      <w:r>
        <w:rPr>
          <w:rFonts w:hint="eastAsia"/>
        </w:rPr>
        <w:t>　　　　一、2023年肉制品投资战略</w:t>
      </w:r>
      <w:r>
        <w:rPr>
          <w:rFonts w:hint="eastAsia"/>
        </w:rPr>
        <w:br/>
      </w:r>
      <w:r>
        <w:rPr>
          <w:rFonts w:hint="eastAsia"/>
        </w:rPr>
        <w:t>　　　　二、2023年肉制品行业投资战略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三、2024-2030年肉制品行业投资战略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d6c2604c34cfc" w:history="1">
        <w:r>
          <w:rPr>
            <w:rStyle w:val="Hyperlink"/>
          </w:rPr>
          <w:t>2024年中国肉制品市场现状调查与未来发展前景趋势报告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d6c2604c34cfc" w:history="1">
        <w:r>
          <w:rPr>
            <w:rStyle w:val="Hyperlink"/>
          </w:rPr>
          <w:t>https://www.20087.com/1/36/RouZhiPinShiChangDiaoYanBaoGao.html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1ea2ebf4443e5" w:history="1">
      <w:r>
        <w:rPr>
          <w:rStyle w:val="Hyperlink"/>
        </w:rPr>
        <w:t>2024年中国肉制品市场现状调查与未来发展前景趋势报告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RouZhiPinShiChangDiaoYanBaoGao.html" TargetMode="External" Id="Ra73d6c2604c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RouZhiPinShiChangDiaoYanBaoGao.html" TargetMode="External" Id="R93b1ea2ebf4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2023-08-29T08:18:00Z</dcterms:created>
  <dcterms:modified xsi:type="dcterms:W3CDTF">2023-08-29T09:18:00Z</dcterms:modified>
  <dc:subject>2024年中国肉制品市场现状调查与未来发展前景趋势报告</dc:subject>
  <dc:title>2024年中国肉制品市场现状调查与未来发展前景趋势报告</dc:title>
  <cp:keywords>2024年中国肉制品市场现状调查与未来发展前景趋势报告</cp:keywords>
  <dc:description>2024年中国肉制品市场现状调查与未来发展前景趋势报告</dc:description>
</cp:coreProperties>
</file>