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0cbb754ea441d1" w:history="1">
              <w:r>
                <w:rPr>
                  <w:rStyle w:val="Hyperlink"/>
                </w:rPr>
                <w:t>中国烟草行业现状分析及发展趋势预测报告（2026-2032年）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0cbb754ea441d1" w:history="1">
              <w:r>
                <w:rPr>
                  <w:rStyle w:val="Hyperlink"/>
                </w:rPr>
                <w:t>中国烟草行业现状分析及发展趋势预测报告（2026-2032年）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0931A61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0cbb754ea441d1" w:history="1">
                <w:r>
                  <w:rPr>
                    <w:rStyle w:val="Hyperlink"/>
                  </w:rPr>
                  <w:t>https://www.20087.com/1/A6/YanCaoShiChangQianJing.html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烟草行业在全球范围内面临着严峻的挑战，包括公共卫生政策的收紧、消费者健康意识的提升以及替代品（如电子烟）的兴起。尽管如此，传统烟草产品在一些地区仍保持着稳定的消费基础。近年来，烟草公司开始转向低风险产品（LRPs），如加热不燃烧烟草和尼古丁替代品，以适应市场变化。同时，烟草行业加大了对科学研究的投资，以证明其新产品比传统卷烟更安全。</w:t>
      </w:r>
      <w:r>
        <w:rPr>
          <w:rFonts w:hint="eastAsia"/>
        </w:rPr>
        <w:br/>
      </w:r>
      <w:r>
        <w:rPr>
          <w:rFonts w:hint="eastAsia"/>
        </w:rPr>
        <w:t>　　未来，烟草行业将更加注重产品创新和市场监管的适应。市场调研网指出，一方面，通过生物技术的运用，烟草公司将开发更少有害成分的烟草植物，同时探索烟草在医药和工业领域的应用。另一方面，随着全球对减害产品标准的统一，烟草行业将面临更加严格的质量控制和标签要求。此外，烟草公司可能探索跨界合作，进入大麻和CBD市场，以寻找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0cbb754ea441d1" w:history="1">
        <w:r>
          <w:rPr>
            <w:rStyle w:val="Hyperlink"/>
          </w:rPr>
          <w:t>中国烟草行业现状分析及发展趋势预测报告（2026-2032年）</w:t>
        </w:r>
      </w:hyperlink>
      <w:r>
        <w:rPr>
          <w:rFonts w:hint="eastAsia"/>
        </w:rPr>
        <w:t>》，2025年烟草行业市场规模达 亿元，预计2032年市场规模将达 亿元，期间年均复合增长率（CAGR）达 %。报告基于对烟草行业的长期监测研究，结合烟草行业供需关系变化规律、产品消费结构、应用领域拓展、市场发展环境及政策支持等多维度分析，采用定量与定性相结合的科学方法，对行业内重点企业进行了系统研究。报告全面呈现了烟草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烟草行业概述</w:t>
      </w:r>
      <w:r>
        <w:rPr>
          <w:rFonts w:hint="eastAsia"/>
        </w:rPr>
        <w:br/>
      </w:r>
      <w:r>
        <w:rPr>
          <w:rFonts w:hint="eastAsia"/>
        </w:rPr>
        <w:t>　　第一节 烟草行业定义</w:t>
      </w:r>
      <w:r>
        <w:rPr>
          <w:rFonts w:hint="eastAsia"/>
        </w:rPr>
        <w:br/>
      </w:r>
      <w:r>
        <w:rPr>
          <w:rFonts w:hint="eastAsia"/>
        </w:rPr>
        <w:t>　　第二节 烟草行业细分及特性</w:t>
      </w:r>
      <w:r>
        <w:rPr>
          <w:rFonts w:hint="eastAsia"/>
        </w:rPr>
        <w:br/>
      </w:r>
      <w:r>
        <w:rPr>
          <w:rFonts w:hint="eastAsia"/>
        </w:rPr>
        <w:t>　　　　一、烟草行业产品分类</w:t>
      </w:r>
      <w:r>
        <w:rPr>
          <w:rFonts w:hint="eastAsia"/>
        </w:rPr>
        <w:br/>
      </w:r>
      <w:r>
        <w:rPr>
          <w:rFonts w:hint="eastAsia"/>
        </w:rPr>
        <w:t>　　　　二、烟草行业产品特性</w:t>
      </w:r>
      <w:r>
        <w:rPr>
          <w:rFonts w:hint="eastAsia"/>
        </w:rPr>
        <w:br/>
      </w:r>
      <w:r>
        <w:rPr>
          <w:rFonts w:hint="eastAsia"/>
        </w:rPr>
        <w:t>　　第三节 我国烟草行业发展历程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2021-2026年全球烟草行业发展状况分析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2021-2026年全球烟草行业运行概况</w:t>
      </w:r>
      <w:r>
        <w:rPr>
          <w:rFonts w:hint="eastAsia"/>
        </w:rPr>
        <w:br/>
      </w:r>
      <w:r>
        <w:rPr>
          <w:rFonts w:hint="eastAsia"/>
        </w:rPr>
        <w:t>　　　　一、全球烟草行业特点分析</w:t>
      </w:r>
      <w:r>
        <w:rPr>
          <w:rFonts w:hint="eastAsia"/>
        </w:rPr>
        <w:br/>
      </w:r>
      <w:r>
        <w:rPr>
          <w:rFonts w:hint="eastAsia"/>
        </w:rPr>
        <w:t>　　　　二、国外烟草行业市场与技术进展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三、全球烟草行业需求形势分析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2021-2026年全球烟草行业区域市场运营情况分析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2021-2032年全球烟草行业发展前景预测分析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2021-2026年我国烟草行业发展环境分析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2025-2026年烟草行业经济环境分析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2025-2026年烟草行业政策环境分析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2025-2026年烟草行业技术环境分析</w:t>
      </w:r>
      <w:r>
        <w:rPr>
          <w:rFonts w:hint="eastAsia"/>
        </w:rPr>
        <w:br/>
      </w:r>
      <w:r>
        <w:rPr>
          <w:rFonts w:hint="eastAsia"/>
        </w:rPr>
        <w:t>　　　　一、烟草技术发展现状</w:t>
      </w:r>
      <w:r>
        <w:rPr>
          <w:rFonts w:hint="eastAsia"/>
        </w:rPr>
        <w:br/>
      </w:r>
      <w:r>
        <w:rPr>
          <w:rFonts w:hint="eastAsia"/>
        </w:rPr>
        <w:t>　　　　二、烟草技术发展趋势</w:t>
      </w:r>
      <w:r>
        <w:rPr>
          <w:rFonts w:hint="eastAsia"/>
        </w:rPr>
        <w:br/>
      </w:r>
      <w:r>
        <w:rPr>
          <w:rFonts w:hint="eastAsia"/>
        </w:rPr>
        <w:t>　　　　三、相关烟草产业技术发展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2021-2026年我国烟草行业发展分析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2021-2026年我国烟草行业发展综述</w:t>
      </w:r>
      <w:r>
        <w:rPr>
          <w:rFonts w:hint="eastAsia"/>
        </w:rPr>
        <w:br/>
      </w:r>
      <w:r>
        <w:rPr>
          <w:rFonts w:hint="eastAsia"/>
        </w:rPr>
        <w:t>　　第二节 2021-2026年烟草行业供需分析</w:t>
      </w:r>
      <w:r>
        <w:rPr>
          <w:rFonts w:hint="eastAsia"/>
        </w:rPr>
        <w:br/>
      </w:r>
      <w:r>
        <w:rPr>
          <w:rFonts w:hint="eastAsia"/>
        </w:rPr>
        <w:t>　　　　一、烟草行业供给分析</w:t>
      </w:r>
      <w:r>
        <w:rPr>
          <w:rFonts w:hint="eastAsia"/>
        </w:rPr>
        <w:br/>
      </w:r>
      <w:r>
        <w:rPr>
          <w:rFonts w:hint="eastAsia"/>
        </w:rPr>
        <w:t>　　　　二、烟草行业需求分析</w:t>
      </w:r>
      <w:r>
        <w:rPr>
          <w:rFonts w:hint="eastAsia"/>
        </w:rPr>
        <w:br/>
      </w:r>
      <w:r>
        <w:rPr>
          <w:rFonts w:hint="eastAsia"/>
        </w:rPr>
        <w:t>　　第三节 2021-2026年烟草行业市场价格走势分析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一、烟草行业市场价格走势影响因素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二、2021-2026年烟草行业价格走势</w:t>
      </w:r>
      <w:r>
        <w:rPr>
          <w:rFonts w:hint="eastAsia"/>
        </w:rPr>
        <w:br/>
      </w:r>
      <w:r>
        <w:rPr>
          <w:rFonts w:hint="eastAsia"/>
        </w:rPr>
        <w:t>　　第四节 2021-2026年烟草行业发展存在的问题及对策分析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一、烟草行业存在的问题分析</w:t>
      </w:r>
      <w:r>
        <w:rPr>
          <w:rFonts w:hint="eastAsia"/>
        </w:rPr>
        <w:br/>
      </w:r>
      <w:r>
        <w:rPr>
          <w:rFonts w:hint="eastAsia"/>
        </w:rPr>
        <w:t>　　　　二、烟草行业发展策略分析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2021-2026年烟草行业竞争格局分析</w:t>
      </w:r>
      <w:r>
        <w:rPr>
          <w:rFonts w:hint="eastAsia"/>
        </w:rPr>
        <w:br/>
      </w:r>
      <w:r>
        <w:rPr>
          <w:rFonts w:hint="eastAsia"/>
        </w:rPr>
        <w:t>　　第一节 烟草行业竞争结构分析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烟草行业集中度分析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烟草行业产品结构分析</w:t>
      </w:r>
      <w:r>
        <w:rPr>
          <w:rFonts w:hint="eastAsia"/>
        </w:rPr>
        <w:br/>
      </w:r>
      <w:r>
        <w:rPr>
          <w:rFonts w:hint="eastAsia"/>
        </w:rPr>
        <w:t>　　　　一、烟草行业产品供给结构</w:t>
      </w:r>
      <w:r>
        <w:rPr>
          <w:rFonts w:hint="eastAsia"/>
        </w:rPr>
        <w:br/>
      </w:r>
      <w:r>
        <w:rPr>
          <w:rFonts w:hint="eastAsia"/>
        </w:rPr>
        <w:t>　　　　二、烟草行业产品需求结构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2021-2026年我国烟草行业经济运行状况</w:t>
      </w:r>
      <w:r>
        <w:rPr>
          <w:rFonts w:hint="eastAsia"/>
        </w:rPr>
        <w:br/>
      </w:r>
      <w:r>
        <w:rPr>
          <w:rFonts w:hint="eastAsia"/>
        </w:rPr>
        <w:t>　　第一节 中国烟草行业规模情况分析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中国烟草行业产销情况分析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中国烟草行业财务能力分析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2021-2026年我国烟草行业进出口市场分析</w:t>
      </w:r>
      <w:r>
        <w:rPr>
          <w:rFonts w:hint="eastAsia"/>
        </w:rPr>
        <w:br/>
      </w:r>
      <w:r>
        <w:rPr>
          <w:rFonts w:hint="eastAsia"/>
        </w:rPr>
        <w:t>　　第一节 烟草行业进口分析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烟草行业出口分析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烟草行业进出口格局分析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烟草行业进出口价格走势分析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2021-2026年我国烟草行业产业链分析</w:t>
      </w:r>
      <w:r>
        <w:rPr>
          <w:rFonts w:hint="eastAsia"/>
        </w:rPr>
        <w:br/>
      </w:r>
      <w:r>
        <w:rPr>
          <w:rFonts w:hint="eastAsia"/>
        </w:rPr>
        <w:t>　　第一节 烟草行业产业链概述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二、烟草行业产业链</w:t>
      </w:r>
      <w:r>
        <w:rPr>
          <w:rFonts w:hint="eastAsia"/>
        </w:rPr>
        <w:br/>
      </w:r>
      <w:r>
        <w:rPr>
          <w:rFonts w:hint="eastAsia"/>
        </w:rPr>
        <w:t>　　第二节 2021-2026年烟草行业主要上游产业发展分析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2021-2026年烟草行业主要下游产业发展分析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烟草行业重点企业发展调研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烟草重点企业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2021-2026年烟草行业投资项目分析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2021-2026年烟草行业投资项目综述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2021-2026年烟草行业主要投资项目分析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烟草行业发展趋势及预测分析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2021-2032年烟草行业前景分析</w:t>
      </w:r>
      <w:r>
        <w:rPr>
          <w:rFonts w:hint="eastAsia"/>
        </w:rPr>
        <w:br/>
      </w:r>
      <w:r>
        <w:rPr>
          <w:rFonts w:hint="eastAsia"/>
        </w:rPr>
        <w:t>　　　　一、烟草行业环境发展趋势</w:t>
      </w:r>
      <w:r>
        <w:rPr>
          <w:rFonts w:hint="eastAsia"/>
        </w:rPr>
        <w:br/>
      </w:r>
      <w:r>
        <w:rPr>
          <w:rFonts w:hint="eastAsia"/>
        </w:rPr>
        <w:t>　　　　二、烟草行业上下游发展趋势</w:t>
      </w:r>
      <w:r>
        <w:rPr>
          <w:rFonts w:hint="eastAsia"/>
        </w:rPr>
        <w:br/>
      </w:r>
      <w:r>
        <w:rPr>
          <w:rFonts w:hint="eastAsia"/>
        </w:rPr>
        <w:t>　　　　三、烟草行业发展趋势</w:t>
      </w:r>
      <w:r>
        <w:rPr>
          <w:rFonts w:hint="eastAsia"/>
        </w:rPr>
        <w:br/>
      </w:r>
      <w:r>
        <w:rPr>
          <w:rFonts w:hint="eastAsia"/>
        </w:rPr>
        <w:t>　　第二节 2021-2032年烟草行业供需预测分析</w:t>
      </w:r>
      <w:r>
        <w:rPr>
          <w:rFonts w:hint="eastAsia"/>
        </w:rPr>
        <w:br/>
      </w:r>
      <w:r>
        <w:rPr>
          <w:rFonts w:hint="eastAsia"/>
        </w:rPr>
        <w:t>　　　　一、烟草行业供给预测</w:t>
      </w:r>
      <w:r>
        <w:rPr>
          <w:rFonts w:hint="eastAsia"/>
        </w:rPr>
        <w:br/>
      </w:r>
      <w:r>
        <w:rPr>
          <w:rFonts w:hint="eastAsia"/>
        </w:rPr>
        <w:t>　　　　二、烟草行业需求预测</w:t>
      </w:r>
      <w:r>
        <w:rPr>
          <w:rFonts w:hint="eastAsia"/>
        </w:rPr>
        <w:br/>
      </w:r>
      <w:r>
        <w:rPr>
          <w:rFonts w:hint="eastAsia"/>
        </w:rPr>
        <w:t>　　　　三、烟草行业进出口预测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2021-2032年中国烟草行业投资机会与风险分析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2021-2032年中国烟草行业投资机会分析</w:t>
      </w:r>
      <w:r>
        <w:rPr>
          <w:rFonts w:hint="eastAsia"/>
        </w:rPr>
        <w:br/>
      </w:r>
      <w:r>
        <w:rPr>
          <w:rFonts w:hint="eastAsia"/>
        </w:rPr>
        <w:t>　　　　一、烟草细分市场投资机会分析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2021-2032年中国烟草行业投资风险分析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(中^智^林)专家建议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0cbb754ea441d1" w:history="1">
        <w:r>
          <w:rPr>
            <w:rStyle w:val="Hyperlink"/>
          </w:rPr>
          <w:t>中国烟草行业现状分析及发展趋势预测报告（2026-2032年）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0931A61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0cbb754ea441d1" w:history="1">
        <w:r>
          <w:rPr>
            <w:rStyle w:val="Hyperlink"/>
          </w:rPr>
          <w:t>https://www.20087.com/1/A6/YanCaoShiChangQianJing.html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热点：烟草专卖许可证怎么办理、烟草甲虫、烟草公司招聘考试2025报名时间、烟草营业执照办理流程、烟草专卖法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53414f412e42a3" w:history="1">
      <w:r>
        <w:rPr>
          <w:rStyle w:val="Hyperlink"/>
        </w:rPr>
        <w:t>中国烟草行业现状分析及发展趋势预测报告（2026-2032年）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6/YanCaoShiChangQianJing.html" TargetMode="External" Id="R7e0cbb754ea441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6/YanCaoShiChangQianJing.html" TargetMode="External" Id="R6053414f412e42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2026-05-16T04:13:00Z</dcterms:created>
  <dcterms:modified xsi:type="dcterms:W3CDTF">2026-05-16T05:13:00Z</dcterms:modified>
  <dc:subject>中国烟草行业现状分析及发展趋势预测报告（2026-2032年）</dc:subject>
  <dc:title>中国烟草行业现状分析及发展趋势预测报告（2026-2032年）</dc:title>
  <cp:keywords>中国烟草行业现状分析及发展趋势预测报告（2026-2032年）</cp:keywords>
  <dc:description>中国烟草行业现状分析及发展趋势预测报告（2026-2032年）</dc:description>
</cp:coreProperties>
</file>