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d434c3dd14165" w:history="1">
              <w:r>
                <w:rPr>
                  <w:rStyle w:val="Hyperlink"/>
                </w:rPr>
                <w:t>2025-2031年中国素食糖果市场现状与发展前景分析报告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d434c3dd14165" w:history="1">
              <w:r>
                <w:rPr>
                  <w:rStyle w:val="Hyperlink"/>
                </w:rPr>
                <w:t>2025-2031年中国素食糖果市场现状与发展前景分析报告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d434c3dd14165" w:history="1">
                <w:r>
                  <w:rPr>
                    <w:rStyle w:val="Hyperlink"/>
                  </w:rPr>
                  <w:t>https://www.20087.com/1/16/SuShiTangGuoShiChangQianJingFenXi.html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糖果是以植物来源成分为主制作而成的一类甜味食品，不含动物源性原料（如明胶、乳制品、蜂蜜），符合素食主义者、清真饮食者或特殊饮食需求人群的消费标准。目前，市场上主要采用植物胶体、果胶、淀粉糖浆、天然甜味剂等作为基础原料，并辅以植物色素和香精进行风味与外观设计，产品类型涵盖软糖、硬糖、棒棒糖、夹心糖等多种形式。随着健康饮食理念的普及，消费者对低糖、低热量、天然成分的关注度不断提高，促使厂商在配方研发上更注重营养强化与功能性搭配。</w:t>
      </w:r>
      <w:r>
        <w:rPr>
          <w:rFonts w:hint="eastAsia"/>
        </w:rPr>
        <w:br/>
      </w:r>
      <w:r>
        <w:rPr>
          <w:rFonts w:hint="eastAsia"/>
        </w:rPr>
        <w:t>　　未来，素食糖果将围绕功能性延伸、个性化定制与可持续包装持续推进创新。一方面，添加膳食纤维、维生素、植物提取物等功能性成分的产品将成为市场新增长点，满足儿童、老年人及特定健康管理人群的需求；另一方面，个性化口味组合、定制图案印刷、限量版主题包装等方式将提升品牌互动性与消费体验。此外，在全球倡导减少一次性塑料使用的背景下，可降解、可重复封口、环保材质的包装方案将成为行业标配，推动素食糖果产业链整体向绿色消费模式迈进，拓展其在高端零售与电商平台的市场渗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d434c3dd14165" w:history="1">
        <w:r>
          <w:rPr>
            <w:rStyle w:val="Hyperlink"/>
          </w:rPr>
          <w:t>2025-2031年中国素食糖果市场现状与发展前景分析报告</w:t>
        </w:r>
      </w:hyperlink>
      <w:r>
        <w:rPr>
          <w:rFonts w:hint="eastAsia"/>
        </w:rPr>
        <w:t>》结合素食糖果行业市场的发展现状，依托行业权威数据资源和长期市场监测数据库，系统分析了素食糖果行业的市场规模、供需状况、竞争格局及主要企业经营情况，并对素食糖果行业未来发展进行了科学预测。报告旨在帮助投资者准确把握素食糖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素食糖果行业概述</w:t>
      </w:r>
      <w:r>
        <w:rPr>
          <w:rFonts w:hint="eastAsia"/>
        </w:rPr>
        <w:br/>
      </w:r>
      <w:r>
        <w:rPr>
          <w:rFonts w:hint="eastAsia"/>
        </w:rPr>
        <w:t>　　第一节 素食糖果定义与分类</w:t>
      </w:r>
      <w:r>
        <w:rPr>
          <w:rFonts w:hint="eastAsia"/>
        </w:rPr>
        <w:br/>
      </w:r>
      <w:r>
        <w:rPr>
          <w:rFonts w:hint="eastAsia"/>
        </w:rPr>
        <w:t>　　第二节 素食糖果应用领域</w:t>
      </w:r>
      <w:r>
        <w:rPr>
          <w:rFonts w:hint="eastAsia"/>
        </w:rPr>
        <w:br/>
      </w:r>
      <w:r>
        <w:rPr>
          <w:rFonts w:hint="eastAsia"/>
        </w:rPr>
        <w:t>　　第三节 素食糖果行业经济指标分析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一、素食糖果行业赢利性评估</w:t>
      </w:r>
      <w:r>
        <w:rPr>
          <w:rFonts w:hint="eastAsia"/>
        </w:rPr>
        <w:br/>
      </w:r>
      <w:r>
        <w:rPr>
          <w:rFonts w:hint="eastAsia"/>
        </w:rPr>
        <w:t>　　　　二、素食糖果行业成长速度分析</w:t>
      </w:r>
      <w:r>
        <w:rPr>
          <w:rFonts w:hint="eastAsia"/>
        </w:rPr>
        <w:br/>
      </w:r>
      <w:r>
        <w:rPr>
          <w:rFonts w:hint="eastAsia"/>
        </w:rPr>
        <w:t>　　　　三、素食糖果附加值提升空间探讨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四、素食糖果行业进入壁垒分析</w:t>
      </w:r>
      <w:r>
        <w:rPr>
          <w:rFonts w:hint="eastAsia"/>
        </w:rPr>
        <w:br/>
      </w:r>
      <w:r>
        <w:rPr>
          <w:rFonts w:hint="eastAsia"/>
        </w:rPr>
        <w:t>　　　　五、素食糖果行业风险性评估</w:t>
      </w:r>
      <w:r>
        <w:rPr>
          <w:rFonts w:hint="eastAsia"/>
        </w:rPr>
        <w:br/>
      </w:r>
      <w:r>
        <w:rPr>
          <w:rFonts w:hint="eastAsia"/>
        </w:rPr>
        <w:t>　　　　六、素食糖果行业周期性分析</w:t>
      </w:r>
      <w:r>
        <w:rPr>
          <w:rFonts w:hint="eastAsia"/>
        </w:rPr>
        <w:br/>
      </w:r>
      <w:r>
        <w:rPr>
          <w:rFonts w:hint="eastAsia"/>
        </w:rPr>
        <w:t>　　　　七、素食糖果行业竞争程度指标</w:t>
      </w:r>
      <w:r>
        <w:rPr>
          <w:rFonts w:hint="eastAsia"/>
        </w:rPr>
        <w:br/>
      </w:r>
      <w:r>
        <w:rPr>
          <w:rFonts w:hint="eastAsia"/>
        </w:rPr>
        <w:t>　　　　八、素食糖果行业成熟度综合分析</w:t>
      </w:r>
      <w:r>
        <w:rPr>
          <w:rFonts w:hint="eastAsia"/>
        </w:rPr>
        <w:br/>
      </w:r>
      <w:r>
        <w:rPr>
          <w:rFonts w:hint="eastAsia"/>
        </w:rPr>
        <w:t>　　第四节 素食糖果产业链及经营模式分析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三、素食糖果销售模式与渠道策略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全球素食糖果市场发展分析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2024-2025年全球素食糖果行业发展分析</w:t>
      </w:r>
      <w:r>
        <w:rPr>
          <w:rFonts w:hint="eastAsia"/>
        </w:rPr>
        <w:br/>
      </w:r>
      <w:r>
        <w:rPr>
          <w:rFonts w:hint="eastAsia"/>
        </w:rPr>
        <w:t>　　　　一、全球素食糖果行业市场规模与趋势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二、全球素食糖果行业发展特点</w:t>
      </w:r>
      <w:r>
        <w:rPr>
          <w:rFonts w:hint="eastAsia"/>
        </w:rPr>
        <w:br/>
      </w:r>
      <w:r>
        <w:rPr>
          <w:rFonts w:hint="eastAsia"/>
        </w:rPr>
        <w:t>　　　　三、全球素食糖果行业竞争格局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主要国家与地区素食糖果市场分析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2025-2031年全球素食糖果行业发展趋势与前景预测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一、素食糖果行业发展趋势</w:t>
      </w:r>
      <w:r>
        <w:rPr>
          <w:rFonts w:hint="eastAsia"/>
        </w:rPr>
        <w:br/>
      </w:r>
      <w:r>
        <w:rPr>
          <w:rFonts w:hint="eastAsia"/>
        </w:rPr>
        <w:t>　　　　二、素食糖果行业发展潜力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2024-2025年素食糖果产能与投资动态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一、国内素食糖果产能现状与利用效率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二、素食糖果产能扩张与投资动态分析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2025-2031年素食糖果行业产量统计与趋势预测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一、2019-2024年素食糖果行业产量与增长趋势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1、2019-2024年素食糖果产量及增长趋势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2、2019-2024年素食糖果细分产品产量及份额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二、素食糖果产量影响因素分析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三、2025-2031年素食糖果产量预测</w:t>
      </w:r>
      <w:r>
        <w:rPr>
          <w:rFonts w:hint="eastAsia"/>
        </w:rPr>
        <w:br/>
      </w:r>
      <w:r>
        <w:rPr>
          <w:rFonts w:hint="eastAsia"/>
        </w:rPr>
        <w:t>　　第三节 2025-2031年素食糖果市场需求与销售分析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一、2024-2025年素食糖果行业需求现状</w:t>
      </w:r>
      <w:r>
        <w:rPr>
          <w:rFonts w:hint="eastAsia"/>
        </w:rPr>
        <w:br/>
      </w:r>
      <w:r>
        <w:rPr>
          <w:rFonts w:hint="eastAsia"/>
        </w:rPr>
        <w:t>　　　　二、素食糖果客户群体与需求特点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三、2019-2024年素食糖果行业销售规模分析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四、2025-2031年素食糖果市场增长潜力与规模预测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2024-2025年素食糖果行业技术发展现状及趋势分析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国内外素食糖果行业技术差距分析及差距形成的主要原因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素食糖果行业技术发展方向、趋势预测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中国素食糖果细分市场分析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一、2024-2025年素食糖果主要细分产品市场现状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素食糖果价格机制与竞争策略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一、2019-2024年素食糖果市场价格走势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素食糖果定价策略与方法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2025-2031年素食糖果价格竞争态势与趋势预测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2024-2025年重点区域素食糖果市场发展概况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2019-2024年中国素食糖果行业进出口情况分析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素食糖果行业进口规模与来源分析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一、2019-2024年素食糖果进口规模分析</w:t>
      </w:r>
      <w:r>
        <w:rPr>
          <w:rFonts w:hint="eastAsia"/>
        </w:rPr>
        <w:br/>
      </w:r>
      <w:r>
        <w:rPr>
          <w:rFonts w:hint="eastAsia"/>
        </w:rPr>
        <w:t>　　　　二、素食糖果主要进口来源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素食糖果行业出口规模与目的地分析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一、2019-2024年素食糖果出口规模分析</w:t>
      </w:r>
      <w:r>
        <w:rPr>
          <w:rFonts w:hint="eastAsia"/>
        </w:rPr>
        <w:br/>
      </w:r>
      <w:r>
        <w:rPr>
          <w:rFonts w:hint="eastAsia"/>
        </w:rPr>
        <w:t>　　　　二、素食糖果主要出口目的地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2019-2024年中国素食糖果总体规模与财务指标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中国素食糖果行业总体规模分析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一、素食糖果企业数量与结构</w:t>
      </w:r>
      <w:r>
        <w:rPr>
          <w:rFonts w:hint="eastAsia"/>
        </w:rPr>
        <w:br/>
      </w:r>
      <w:r>
        <w:rPr>
          <w:rFonts w:hint="eastAsia"/>
        </w:rPr>
        <w:t>　　　　二、素食糖果从业人员规模</w:t>
      </w:r>
      <w:r>
        <w:rPr>
          <w:rFonts w:hint="eastAsia"/>
        </w:rPr>
        <w:br/>
      </w:r>
      <w:r>
        <w:rPr>
          <w:rFonts w:hint="eastAsia"/>
        </w:rPr>
        <w:t>　　　　三、素食糖果行业资产状况</w:t>
      </w:r>
      <w:r>
        <w:rPr>
          <w:rFonts w:hint="eastAsia"/>
        </w:rPr>
        <w:br/>
      </w:r>
      <w:r>
        <w:rPr>
          <w:rFonts w:hint="eastAsia"/>
        </w:rPr>
        <w:t>　　第二节 中国素食糖果行业财务指标总体分析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素食糖果行业重点企业经营状况分析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素食糖果重点企业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素食糖果领先企业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素食糖果标杆企业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素食糖果代表企业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素食糖果龙头企业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素食糖果重点企业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中国素食糖果行业竞争格局分析</w:t>
      </w:r>
      <w:r>
        <w:rPr>
          <w:rFonts w:hint="eastAsia"/>
        </w:rPr>
        <w:br/>
      </w:r>
      <w:r>
        <w:rPr>
          <w:rFonts w:hint="eastAsia"/>
        </w:rPr>
        <w:t>　　第一节 素食糖果行业竞争格局总览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2024-2025年素食糖果行业竞争力分析</w:t>
      </w:r>
      <w:r>
        <w:rPr>
          <w:rFonts w:hint="eastAsia"/>
        </w:rPr>
        <w:br/>
      </w:r>
      <w:r>
        <w:rPr>
          <w:rFonts w:hint="eastAsia"/>
        </w:rPr>
        <w:t>　　　　一、素食糖果供应商议价能力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四、素食糖果替代品威胁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2019-2024年素食糖果行业企业并购活动分析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2024-2025年素食糖果行业会展与招投标活动分析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一、素食糖果行业会展活动及其市场影响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2025年中国素食糖果企业发展策略分析</w:t>
      </w:r>
      <w:r>
        <w:rPr>
          <w:rFonts w:hint="eastAsia"/>
        </w:rPr>
        <w:br/>
      </w:r>
      <w:r>
        <w:rPr>
          <w:rFonts w:hint="eastAsia"/>
        </w:rPr>
        <w:t>　　第一节 素食糖果市场策略分析</w:t>
      </w:r>
      <w:r>
        <w:rPr>
          <w:rFonts w:hint="eastAsia"/>
        </w:rPr>
        <w:br/>
      </w:r>
      <w:r>
        <w:rPr>
          <w:rFonts w:hint="eastAsia"/>
        </w:rPr>
        <w:t>　　　　一、素食糖果市场定位与拓展策略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二、素食糖果市场细分与目标客户</w:t>
      </w:r>
      <w:r>
        <w:rPr>
          <w:rFonts w:hint="eastAsia"/>
        </w:rPr>
        <w:br/>
      </w:r>
      <w:r>
        <w:rPr>
          <w:rFonts w:hint="eastAsia"/>
        </w:rPr>
        <w:t>　　第二节 素食糖果销售策略分析</w:t>
      </w:r>
      <w:r>
        <w:rPr>
          <w:rFonts w:hint="eastAsia"/>
        </w:rPr>
        <w:br/>
      </w:r>
      <w:r>
        <w:rPr>
          <w:rFonts w:hint="eastAsia"/>
        </w:rPr>
        <w:t>　　　　一、素食糖果销售渠道与网络建设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提高素食糖果企业竞争力建议</w:t>
      </w:r>
      <w:r>
        <w:rPr>
          <w:rFonts w:hint="eastAsia"/>
        </w:rPr>
        <w:br/>
      </w:r>
      <w:r>
        <w:rPr>
          <w:rFonts w:hint="eastAsia"/>
        </w:rPr>
        <w:t>　　　　一、素食糖果技术创新与管理优化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素食糖果品牌战略思考</w:t>
      </w:r>
      <w:r>
        <w:rPr>
          <w:rFonts w:hint="eastAsia"/>
        </w:rPr>
        <w:br/>
      </w:r>
      <w:r>
        <w:rPr>
          <w:rFonts w:hint="eastAsia"/>
        </w:rPr>
        <w:t>　　　　一、素食糖果品牌建设与维护</w:t>
      </w:r>
      <w:r>
        <w:rPr>
          <w:rFonts w:hint="eastAsia"/>
        </w:rPr>
        <w:br/>
      </w:r>
      <w:r>
        <w:rPr>
          <w:rFonts w:hint="eastAsia"/>
        </w:rPr>
        <w:t>　　　　二、素食糖果品牌影响力与市场竞争力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中国素食糖果行业风险与对策</w:t>
      </w:r>
      <w:r>
        <w:rPr>
          <w:rFonts w:hint="eastAsia"/>
        </w:rPr>
        <w:br/>
      </w:r>
      <w:r>
        <w:rPr>
          <w:rFonts w:hint="eastAsia"/>
        </w:rPr>
        <w:t>　　第一节 素食糖果行业SWOT分析</w:t>
      </w:r>
      <w:r>
        <w:rPr>
          <w:rFonts w:hint="eastAsia"/>
        </w:rPr>
        <w:br/>
      </w:r>
      <w:r>
        <w:rPr>
          <w:rFonts w:hint="eastAsia"/>
        </w:rPr>
        <w:t>　　　　一、素食糖果行业优势分析</w:t>
      </w:r>
      <w:r>
        <w:rPr>
          <w:rFonts w:hint="eastAsia"/>
        </w:rPr>
        <w:br/>
      </w:r>
      <w:r>
        <w:rPr>
          <w:rFonts w:hint="eastAsia"/>
        </w:rPr>
        <w:t>　　　　二、素食糖果行业劣势分析</w:t>
      </w:r>
      <w:r>
        <w:rPr>
          <w:rFonts w:hint="eastAsia"/>
        </w:rPr>
        <w:br/>
      </w:r>
      <w:r>
        <w:rPr>
          <w:rFonts w:hint="eastAsia"/>
        </w:rPr>
        <w:t>　　　　三、素食糖果市场机会探索</w:t>
      </w:r>
      <w:r>
        <w:rPr>
          <w:rFonts w:hint="eastAsia"/>
        </w:rPr>
        <w:br/>
      </w:r>
      <w:r>
        <w:rPr>
          <w:rFonts w:hint="eastAsia"/>
        </w:rPr>
        <w:t>　　　　四、素食糖果市场威胁评估</w:t>
      </w:r>
      <w:r>
        <w:rPr>
          <w:rFonts w:hint="eastAsia"/>
        </w:rPr>
        <w:br/>
      </w:r>
      <w:r>
        <w:rPr>
          <w:rFonts w:hint="eastAsia"/>
        </w:rPr>
        <w:t>　　第二节 素食糖果行业风险及对策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2025-2031年中国素食糖果行业前景与发展趋势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素食糖果行业发展环境分析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2025-2031年素食糖果行业发展趋势与方向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一、素食糖果行业发展方向预测</w:t>
      </w:r>
      <w:r>
        <w:rPr>
          <w:rFonts w:hint="eastAsia"/>
        </w:rPr>
        <w:br/>
      </w:r>
      <w:r>
        <w:rPr>
          <w:rFonts w:hint="eastAsia"/>
        </w:rPr>
        <w:t>　　　　二、素食糖果发展趋势分析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2025-2031年素食糖果行业发展潜力与机遇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一、素食糖果市场发展潜力评估</w:t>
      </w:r>
      <w:r>
        <w:rPr>
          <w:rFonts w:hint="eastAsia"/>
        </w:rPr>
        <w:br/>
      </w:r>
      <w:r>
        <w:rPr>
          <w:rFonts w:hint="eastAsia"/>
        </w:rPr>
        <w:t>　　　　二、素食糖果新兴市场与机遇探索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中^智^林^：素食糖果行业发展建议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素食糖果行业历程</w:t>
      </w:r>
      <w:r>
        <w:rPr>
          <w:rFonts w:hint="eastAsia"/>
        </w:rPr>
        <w:br/>
      </w:r>
      <w:r>
        <w:rPr>
          <w:rFonts w:hint="eastAsia"/>
        </w:rPr>
        <w:t>　　图表 素食糖果行业生命周期</w:t>
      </w:r>
      <w:r>
        <w:rPr>
          <w:rFonts w:hint="eastAsia"/>
        </w:rPr>
        <w:br/>
      </w:r>
      <w:r>
        <w:rPr>
          <w:rFonts w:hint="eastAsia"/>
        </w:rPr>
        <w:t>　　图表 素食糖果行业产业链分析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2019-2024年素食糖果行业市场容量分析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2019-2024年中国素食糖果市场需求量及增速统计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2024年中国素食糖果行业需求领域分布格局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2019-2024年中国素食糖果进口金额分析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2019-2024年中国素食糖果出口数量分析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2019-2024年中国素食糖果出口金额分析</w:t>
      </w:r>
      <w:r>
        <w:rPr>
          <w:rFonts w:hint="eastAsia"/>
        </w:rPr>
        <w:br/>
      </w:r>
      <w:r>
        <w:rPr>
          <w:rFonts w:hint="eastAsia"/>
        </w:rPr>
        <w:t>　　图表 2024年中国素食糖果进口国家及地区分析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2024年中国素食糖果出口国家及地区分析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2019-2024年中国素食糖果行业企业平均规模情况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**地区素食糖果市场规模及增长情况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素食糖果重点企业（一）经营情况分析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素食糖果重点企业（一）主要经济指标情况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素食糖果重点企业（二）经营情况分析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素食糖果重点企业（二）主要经济指标情况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素食糖果重点企业（二）盈利能力情况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素食糖果企业信息</w:t>
      </w:r>
      <w:r>
        <w:rPr>
          <w:rFonts w:hint="eastAsia"/>
        </w:rPr>
        <w:br/>
      </w:r>
      <w:r>
        <w:rPr>
          <w:rFonts w:hint="eastAsia"/>
        </w:rPr>
        <w:t>　　图表 素食糖果企业经营情况分析</w:t>
      </w:r>
      <w:r>
        <w:rPr>
          <w:rFonts w:hint="eastAsia"/>
        </w:rPr>
        <w:br/>
      </w:r>
      <w:r>
        <w:rPr>
          <w:rFonts w:hint="eastAsia"/>
        </w:rPr>
        <w:t>　　图表 素食糖果重点企业（三）主要经济指标情况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2025-2031年中国素食糖果行业供需平衡预测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2025-2031年中国素食糖果行业市场规模预测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2025-2031年中国素食糖果市场前景分析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2025-2031年中国素食糖果发展趋势预测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d434c3dd14165" w:history="1">
        <w:r>
          <w:rPr>
            <w:rStyle w:val="Hyperlink"/>
          </w:rPr>
          <w:t>2025-2031年中国素食糖果市场现状与发展前景分析报告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d434c3dd14165" w:history="1">
        <w:r>
          <w:rPr>
            <w:rStyle w:val="Hyperlink"/>
          </w:rPr>
          <w:t>https://www.20087.com/1/16/SuShiTangGuoShiChangQianJingFenXi.html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热点：十大顶级喜糖排名、素食糖果有哪些品牌、素食糕点的做法大全、素食糖水、素食糕点、素食甜点、素食水果是哪几种、素食效果、素食全餐固体饮料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ad586d568437f" w:history="1">
      <w:r>
        <w:rPr>
          <w:rStyle w:val="Hyperlink"/>
        </w:rPr>
        <w:t>2025-2031年中国素食糖果市场现状与发展前景分析报告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uShiTangGuoShiChangQianJingFenXi.html" TargetMode="External" Id="R1d0d434c3dd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uShiTangGuoShiChangQianJingFenXi.html" TargetMode="External" Id="R288ad586d568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2025-08-07T01:40:29Z</dcterms:created>
  <dcterms:modified xsi:type="dcterms:W3CDTF">2025-08-07T02:40:29Z</dcterms:modified>
  <dc:subject>2025-2031年中国素食糖果市场现状与发展前景分析报告</dc:subject>
  <dc:title>2025-2031年中国素食糖果市场现状与发展前景分析报告</dc:title>
  <cp:keywords>2025-2031年中国素食糖果市场现状与发展前景分析报告</cp:keywords>
  <dc:description>2025-2031年中国素食糖果市场现状与发展前景分析报告</dc:description>
</cp:coreProperties>
</file>