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e241266cf40db" w:history="1">
              <w:r>
                <w:rPr>
                  <w:rStyle w:val="Hyperlink"/>
                </w:rPr>
                <w:t>2026-2032年中国连续式油炸机行业发展调研与市场前景预测报告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e241266cf40db" w:history="1">
              <w:r>
                <w:rPr>
                  <w:rStyle w:val="Hyperlink"/>
                </w:rPr>
                <w:t>2026-2032年中国连续式油炸机行业发展调研与市场前景预测报告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e241266cf40db" w:history="1">
                <w:r>
                  <w:rPr>
                    <w:rStyle w:val="Hyperlink"/>
                  </w:rPr>
                  <w:t>https://www.20087.com/1/36/LianXuShiYouZhaJiHangYeQianJing.html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式油炸机是食品工业化生产中的核心热加工设备，广泛应用于薯条、鸡块、方便面等产品的规模化油炸，通过网带或刮板输送系统实现原料连续进料、恒温油炸与自动出料。该设备强调温度均匀性（±2℃）、油烟高效净化、油脂寿命延长及能耗控制，普遍配备自动补油、滤渣及油温分区调节功能。近年来，在健康饮食与清洁标签趋势推动下，连续式油炸机在低温真空油炸兼容、低吸油率工艺及与在线水分检测联动方面持续升级。行业亦强化对不锈钢材质合规性（如FDA 21 CFR）与CIP清洗便捷性的设计。</w:t>
      </w:r>
      <w:r>
        <w:rPr>
          <w:rFonts w:hint="eastAsia"/>
        </w:rPr>
        <w:br/>
      </w:r>
      <w:r>
        <w:rPr>
          <w:rFonts w:hint="eastAsia"/>
        </w:rPr>
        <w:t>　　未来，连续式油炸机将向精准热管理、智能品控与绿色厨房方向发展。市场调研网指出，AI算法可根据原料含水率与色泽动态调节油温与速度，优化质构与色泽一致性；而集成近红外光谱仪的系统可实时评估脂肪氧化程度，预警油脂劣变。在碳中和目标下，余热回收装置与电加热替代燃气方案将降低碳足迹。此外，模块化快拆结构将支持多品类柔性切换。尽管面临空气炸等替代技术竞争，连续式油炸机凭借高效率与成熟工艺，仍将在中大规模食品制造中保持主导地位，并通过健康化与智能化创新持续提升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e241266cf40db" w:history="1">
        <w:r>
          <w:rPr>
            <w:rStyle w:val="Hyperlink"/>
          </w:rPr>
          <w:t>2026-2032年中国连续式油炸机行业发展调研与市场前景预测报告</w:t>
        </w:r>
      </w:hyperlink>
      <w:r>
        <w:rPr>
          <w:rFonts w:hint="eastAsia"/>
        </w:rPr>
        <w:t>》，2025年连续式油炸机行业市场规模达 亿元，预计2032年市场规模将达 亿元，期间年均复合增长率（CAGR）达 %。报告系统分析了连续式油炸机行业的现状，全面梳理了连续式油炸机市场需求、市场规模、产业链结构及价格体系，详细解读了连续式油炸机细分市场特点。报告结合权威数据，科学预测了连续式油炸机市场前景与发展趋势，客观分析了品牌竞争格局、市场集中度及重点企业的运营表现，并指出了连续式油炸机行业面临的机遇与风险。为连续式油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连续式油炸机市场概述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按照不同产品类型，连续式油炸机主要可以分为如下几个类别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中国不同产品类型连续式油炸机增长趋势2021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单槽式</w:t>
      </w:r>
      <w:r>
        <w:rPr>
          <w:rFonts w:hint="eastAsia"/>
        </w:rPr>
        <w:br/>
      </w:r>
      <w:r>
        <w:rPr>
          <w:rFonts w:hint="eastAsia"/>
        </w:rPr>
        <w:t>　　　　1.2.3 多槽式</w:t>
      </w:r>
      <w:r>
        <w:rPr>
          <w:rFonts w:hint="eastAsia"/>
        </w:rPr>
        <w:br/>
      </w:r>
      <w:r>
        <w:rPr>
          <w:rFonts w:hint="eastAsia"/>
        </w:rPr>
        <w:t>　　1.3 从不同应用，连续式油炸机主要包括如下几个方面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中国不同应用连续式油炸机增长趋势2021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中国连续式油炸机发展现状及未来趋势（2021-2032）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中国市场连续式油炸机收入及增长率（2021-2032）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中国市场连续式油炸机销量及增长率（2021-2032）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中国市场主要连续式油炸机厂商分析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中国市场主要厂商连续式油炸机销量及市场占有率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中国市场主要厂商连续式油炸机销量（2021-2026）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中国市场主要厂商连续式油炸机销量市场份额（2021-2026）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中国市场主要厂商连续式油炸机收入及市场占有率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中国市场主要厂商连续式油炸机收入（2021-2026）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中国市场主要厂商连续式油炸机收入市场份额（2021-2026）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2025年中国市场主要厂商连续式油炸机收入排名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中国市场主要厂商连续式油炸机价格（2021-2026）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中国市场主要厂商连续式油炸机总部及产地分布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中国市场主要厂商成立时间及连续式油炸机商业化日期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中国市场主要厂商连续式油炸机产品类型及应用</w:t>
      </w:r>
      <w:r>
        <w:rPr>
          <w:rFonts w:hint="eastAsia"/>
        </w:rPr>
        <w:br/>
      </w:r>
      <w:r>
        <w:rPr>
          <w:rFonts w:hint="eastAsia"/>
        </w:rPr>
        <w:t>　　2.7 连续式油炸机行业集中度、竞争程度分析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连续式油炸机行业集中度分析：2025年中国Top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中国市场连续式油炸机第一梯队、第二梯队和第三梯队厂商（品牌）及2025年市场份额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重点企业（10）在中国市场连续式油炸机销量、收入、价格及毛利率（2021-2026）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不同产品类型连续式油炸机分析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中国市场不同产品类型连续式油炸机销量（2021-2032）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中国市场不同产品类型连续式油炸机销量及市场份额（2021-2026）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中国市场不同产品类型连续式油炸机销量预测（2027-2032）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中国市场不同产品类型连续式油炸机规模（2021-2032）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中国市场不同产品类型连续式油炸机规模及市场份额（2021-2026）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中国市场不同产品类型连续式油炸机规模预测（2027-2032）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中国市场不同产品类型连续式油炸机价格走势（2021-2032）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不同应用连续式油炸机分析</w:t>
      </w:r>
      <w:r>
        <w:rPr>
          <w:rFonts w:hint="eastAsia"/>
        </w:rPr>
        <w:br/>
      </w:r>
      <w:r>
        <w:rPr>
          <w:rFonts w:hint="eastAsia"/>
        </w:rPr>
        <w:t>　　5.1 中国市场不同应用连续式油炸机销量（2021-2032）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中国市场不同应用连续式油炸机销量及市场份额（2021-2026）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中国市场不同应用连续式油炸机销量预测（2027-2032）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中国市场不同应用连续式油炸机规模（2021-2032）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中国市场不同应用连续式油炸机规模及市场份额（2021-2026）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中国市场不同应用连续式油炸机规模预测（2027-2032）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中国市场不同应用连续式油炸机价格走势（2021-2032）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连续式油炸机行业发展分析---发展趋势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连续式油炸机行业发展分析---厂商壁垒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连续式油炸机行业发展分析---驱动因素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连续式油炸机行业发展分析---制约因素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连续式油炸机中国企业SWOT分析</w:t>
      </w:r>
      <w:r>
        <w:rPr>
          <w:rFonts w:hint="eastAsia"/>
        </w:rPr>
        <w:br/>
      </w:r>
      <w:r>
        <w:rPr>
          <w:rFonts w:hint="eastAsia"/>
        </w:rPr>
        <w:t>　　6.6 连续式油炸机行业发展分析---行业政策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连续式油炸机行业产业链简介</w:t>
      </w:r>
      <w:r>
        <w:rPr>
          <w:rFonts w:hint="eastAsia"/>
        </w:rPr>
        <w:br/>
      </w:r>
      <w:r>
        <w:rPr>
          <w:rFonts w:hint="eastAsia"/>
        </w:rPr>
        <w:t>　　7.2 连续式油炸机产业链分析-上游</w:t>
      </w:r>
      <w:r>
        <w:rPr>
          <w:rFonts w:hint="eastAsia"/>
        </w:rPr>
        <w:br/>
      </w:r>
      <w:r>
        <w:rPr>
          <w:rFonts w:hint="eastAsia"/>
        </w:rPr>
        <w:t>　　7.3 连续式油炸机产业链分析-中游</w:t>
      </w:r>
      <w:r>
        <w:rPr>
          <w:rFonts w:hint="eastAsia"/>
        </w:rPr>
        <w:br/>
      </w:r>
      <w:r>
        <w:rPr>
          <w:rFonts w:hint="eastAsia"/>
        </w:rPr>
        <w:t>　　7.4 连续式油炸机产业链分析-下游</w:t>
      </w:r>
      <w:r>
        <w:rPr>
          <w:rFonts w:hint="eastAsia"/>
        </w:rPr>
        <w:br/>
      </w:r>
      <w:r>
        <w:rPr>
          <w:rFonts w:hint="eastAsia"/>
        </w:rPr>
        <w:t>　　7.5 连续式油炸机行业采购模式</w:t>
      </w:r>
      <w:r>
        <w:rPr>
          <w:rFonts w:hint="eastAsia"/>
        </w:rPr>
        <w:br/>
      </w:r>
      <w:r>
        <w:rPr>
          <w:rFonts w:hint="eastAsia"/>
        </w:rPr>
        <w:t>　　7.6 连续式油炸机行业生产模式</w:t>
      </w:r>
      <w:r>
        <w:rPr>
          <w:rFonts w:hint="eastAsia"/>
        </w:rPr>
        <w:br/>
      </w:r>
      <w:r>
        <w:rPr>
          <w:rFonts w:hint="eastAsia"/>
        </w:rPr>
        <w:t>　　7.7 连续式油炸机行业销售模式及销售渠道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中国本土连续式油炸机产能、产量分析</w:t>
      </w:r>
      <w:r>
        <w:rPr>
          <w:rFonts w:hint="eastAsia"/>
        </w:rPr>
        <w:br/>
      </w:r>
      <w:r>
        <w:rPr>
          <w:rFonts w:hint="eastAsia"/>
        </w:rPr>
        <w:t>　　8.1 中国连续式油炸机供需现状及预测（2021-2032）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中国连续式油炸机产能、产量、产能利用率及发展趋势（2021-2032）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中国连续式油炸机产量、市场需求量及发展趋势（2021-2032）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中国连续式油炸机进出口分析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中国市场连续式油炸机主要进口来源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中国市场连续式油炸机主要出口目的地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不同产品类型连续式油炸机市场规模2021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不同应用连续式油炸机市场规模2021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中国市场主要厂商连续式油炸机销量（2021-2026）&amp;（千台）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中国市场主要厂商连续式油炸机销量市场份额（2021-2026）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中国市场主要厂商连续式油炸机收入（2021-2026）&amp;（万元）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中国市场主要厂商连续式油炸机收入份额（2021-2026）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2025年中国主要生产商连续式油炸机收入排名（万元）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中国市场主要厂商连续式油炸机价格（2021-2026）&amp;（元/台）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中国市场主要厂商连续式油炸机总部及产地分布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中国市场主要厂商成立时间及连续式油炸机商业化日期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中国市场主要厂商连续式油炸机产品类型及应用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2025年中国市场连续式油炸机主要厂商市场地位（第一梯队、第二梯队和第三梯队）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连续式油炸机市场投资、并购等现状分析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连续式油炸机生产基地、总部、竞争对手及市场地位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连续式油炸机产品规格、参数及市场应用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连续式油炸机销量（千台）、收入（万元）、价格（元/台）及毛利率（2021-2026）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中国市场不同产品类型连续式油炸机销量（2021-2026）&amp;（千台）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中国市场不同产品类型连续式油炸机销量市场份额（2021-2026）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中国市场不同产品类型连续式油炸机销量预测（2027-2032）&amp;（千台）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中国市场不同产品类型连续式油炸机销量市场份额预测（2027-2032）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中国市场不同产品类型连续式油炸机规模（2021-2026）&amp;（万元）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中国市场不同产品类型连续式油炸机规模市场份额（2021-2026）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中国市场不同产品类型连续式油炸机规模预测（2027-2032）&amp;（万元）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中国市场不同产品类型连续式油炸机规模市场份额预测（2027-2032）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中国市场不同应用连续式油炸机销量（2021-2026）&amp;（千台）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中国市场不同应用连续式油炸机销量市场份额（2021-2026）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中国市场不同应用连续式油炸机销量预测（2027-2032）&amp;（千台）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中国市场不同应用连续式油炸机销量市场份额预测（2027-2032）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中国市场不同应用连续式油炸机规模（2021-2026）&amp;（万元）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中国市场不同应用连续式油炸机规模市场份额（2021-2026）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中国市场不同应用连续式油炸机规模预测（2027-2032）&amp;（万元）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中国市场不同应用连续式油炸机规模市场份额预测（2027-2032）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连续式油炸机行业发展分析---发展趋势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连续式油炸机行业发展分析---厂商壁垒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连续式油炸机行业发展分析---驱动因素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连续式油炸机行业发展分析---制约因素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连续式油炸机行业相关重点政策一览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连续式油炸机行业供应链分析</w:t>
      </w:r>
      <w:r>
        <w:rPr>
          <w:rFonts w:hint="eastAsia"/>
        </w:rPr>
        <w:br/>
      </w:r>
      <w:r>
        <w:rPr>
          <w:rFonts w:hint="eastAsia"/>
        </w:rPr>
        <w:t>　　表 86： 连续式油炸机上游原料供应商</w:t>
      </w:r>
      <w:r>
        <w:rPr>
          <w:rFonts w:hint="eastAsia"/>
        </w:rPr>
        <w:br/>
      </w:r>
      <w:r>
        <w:rPr>
          <w:rFonts w:hint="eastAsia"/>
        </w:rPr>
        <w:t>　　表 87： 连续式油炸机行业主要下游客户</w:t>
      </w:r>
      <w:r>
        <w:rPr>
          <w:rFonts w:hint="eastAsia"/>
        </w:rPr>
        <w:br/>
      </w:r>
      <w:r>
        <w:rPr>
          <w:rFonts w:hint="eastAsia"/>
        </w:rPr>
        <w:t>　　表 88： 连续式油炸机典型经销商</w:t>
      </w:r>
      <w:r>
        <w:rPr>
          <w:rFonts w:hint="eastAsia"/>
        </w:rPr>
        <w:br/>
      </w:r>
      <w:r>
        <w:rPr>
          <w:rFonts w:hint="eastAsia"/>
        </w:rPr>
        <w:t>　　表 89： 中国连续式油炸机产量、销量、进口量及出口量（2021-2026）&amp;（千台）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中国连续式油炸机产量、销量、进口量及出口量预测（2027-2032）&amp;（千台）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中国市场连续式油炸机主要进口来源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中国市场连续式油炸机主要出口目的地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连续式油炸机产品图片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中国不同产品类型连续式油炸机市场规模市场份额2025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单槽式产品图片</w:t>
      </w:r>
      <w:r>
        <w:rPr>
          <w:rFonts w:hint="eastAsia"/>
        </w:rPr>
        <w:br/>
      </w:r>
      <w:r>
        <w:rPr>
          <w:rFonts w:hint="eastAsia"/>
        </w:rPr>
        <w:t>　　图 4： 多槽式产品图片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中国不同应用连续式油炸机市场份额2025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食品加工厂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中国市场连续式油炸机市场规模，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中国市场连续式油炸机收入及增长率（2021-2032）&amp;（万元）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中国市场连续式油炸机销量及增长率（2021-2032）&amp;（千台）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2025年中国市场主要厂商连续式油炸机销量市场份额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2025年中国市场主要厂商连续式油炸机收入市场份额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2025年中国市场前五大厂商连续式油炸机市场份额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2025年中国市场连续式油炸机第一梯队、第二梯队和第三梯队厂商（品牌）及市场份额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中国市场不同产品类型连续式油炸机价格走势（2021-2032）&amp;（元/台）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中国市场不同应用连续式油炸机价格走势（2021-2032）&amp;（元/台）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连续式油炸机中国企业SWOT分析</w:t>
      </w:r>
      <w:r>
        <w:rPr>
          <w:rFonts w:hint="eastAsia"/>
        </w:rPr>
        <w:br/>
      </w:r>
      <w:r>
        <w:rPr>
          <w:rFonts w:hint="eastAsia"/>
        </w:rPr>
        <w:t>　　图 19： 连续式油炸机产业链</w:t>
      </w:r>
      <w:r>
        <w:rPr>
          <w:rFonts w:hint="eastAsia"/>
        </w:rPr>
        <w:br/>
      </w:r>
      <w:r>
        <w:rPr>
          <w:rFonts w:hint="eastAsia"/>
        </w:rPr>
        <w:t>　　图 20： 连续式油炸机行业采购模式分析</w:t>
      </w:r>
      <w:r>
        <w:rPr>
          <w:rFonts w:hint="eastAsia"/>
        </w:rPr>
        <w:br/>
      </w:r>
      <w:r>
        <w:rPr>
          <w:rFonts w:hint="eastAsia"/>
        </w:rPr>
        <w:t>　　图 21： 连续式油炸机行业生产模式分析</w:t>
      </w:r>
      <w:r>
        <w:rPr>
          <w:rFonts w:hint="eastAsia"/>
        </w:rPr>
        <w:br/>
      </w:r>
      <w:r>
        <w:rPr>
          <w:rFonts w:hint="eastAsia"/>
        </w:rPr>
        <w:t>　　图 22： 连续式油炸机行业销售模式分析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中国连续式油炸机产能、产量、产能利用率及发展趋势（2021-2032）&amp;（千台）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中国连续式油炸机产量、市场需求量及发展趋势（2021-2032）&amp;（千台）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e241266cf40db" w:history="1">
        <w:r>
          <w:rPr>
            <w:rStyle w:val="Hyperlink"/>
          </w:rPr>
          <w:t>2026-2032年中国连续式油炸机行业发展调研与市场前景预测报告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e241266cf40db" w:history="1">
        <w:r>
          <w:rPr>
            <w:rStyle w:val="Hyperlink"/>
          </w:rPr>
          <w:t>https://www.20087.com/1/36/LianXuShiYouZhaJiHangYeQianJing.html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机设备生产线、连续式油炸机的工作原理和简介、干挂面可以直接油炸吗、连续式油炸机的主要用途、薄脆油炸机、连续式油炸机设备食品机械、连续式油炸机的工作原理示意图、连续式油炸机的火道图、全自动油炸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9ad10a7e4436" w:history="1">
      <w:r>
        <w:rPr>
          <w:rStyle w:val="Hyperlink"/>
        </w:rPr>
        <w:t>2026-2032年中国连续式油炸机行业发展调研与市场前景预测报告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ianXuShiYouZhaJiHangYeQianJing.html" TargetMode="External" Id="R262e241266c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ianXuShiYouZhaJiHangYeQianJing.html" TargetMode="External" Id="R0dff9ad10a7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2026-03-06T03:07:18Z</dcterms:created>
  <dcterms:modified xsi:type="dcterms:W3CDTF">2026-03-06T04:07:18Z</dcterms:modified>
  <dc:subject>2026-2032年中国连续式油炸机行业发展调研与市场前景预测报告</dc:subject>
  <dc:title>2026-2032年中国连续式油炸机行业发展调研与市场前景预测报告</dc:title>
  <cp:keywords>2026-2032年中国连续式油炸机行业发展调研与市场前景预测报告</cp:keywords>
  <dc:description>2026-2032年中国连续式油炸机行业发展调研与市场前景预测报告</dc:description>
</cp:coreProperties>
</file>