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27150efb4458d" w:history="1">
              <w:r>
                <w:rPr>
                  <w:rStyle w:val="Hyperlink"/>
                </w:rPr>
                <w:t>2026年中国速冻食品市场调研及发展前景预测报告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27150efb4458d" w:history="1">
              <w:r>
                <w:rPr>
                  <w:rStyle w:val="Hyperlink"/>
                </w:rPr>
                <w:t>2026年中国速冻食品市场调研及发展前景预测报告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27150efb4458d" w:history="1">
                <w:r>
                  <w:rPr>
                    <w:rStyle w:val="Hyperlink"/>
                  </w:rPr>
                  <w:t>https://www.20087.com/1/96/SuDongShiPinHangYeFenXiBaoGao.html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保持着稳定的增长态势，得益于现代快节奏生活方式的普及和冷冻保鲜技术的进步。速冻食品种类繁多，包括蔬菜、水果、肉类、面点等，满足了不同消费者的饮食需求。同时，健康饮食的趋势促使速冻食品生产商注重食材的新鲜度和营养价值，推出更多低脂、低盐、无添加剂的产品。然而，冷链物流的建设滞后和消费者对食品新鲜度的偏爱，仍是制约速冻食品市场发展的因素。</w:t>
      </w:r>
      <w:r>
        <w:rPr>
          <w:rFonts w:hint="eastAsia"/>
        </w:rPr>
        <w:br/>
      </w:r>
      <w:r>
        <w:rPr>
          <w:rFonts w:hint="eastAsia"/>
        </w:rPr>
        <w:t>　　未来，速冻食品将朝着更健康、更便捷和更个性化的发展方向前进。一方面，利用先进的冷冻技术和包装材料，提高食品的保质期和口感，减少营养成分流失，满足消费者对健康和方便的需求。另一方面，通过电商平台和社交媒体，收集消费者偏好数据，开发符合特定饮食习惯或健康需求的定制化产品。同时，随着冷链物流网络的完善，速冻食品的地域覆盖范围将扩大，为更广泛的消费者提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27150efb4458d" w:history="1">
        <w:r>
          <w:rPr>
            <w:rStyle w:val="Hyperlink"/>
          </w:rPr>
          <w:t>2026年中国速冻食品市场调研及发展前景预测报告</w:t>
        </w:r>
      </w:hyperlink>
      <w:r>
        <w:rPr>
          <w:rFonts w:hint="eastAsia"/>
        </w:rPr>
        <w:t>》基于对速冻食品行业的长期监测研究，结合速冻食品行业供需关系变化规律、产品消费结构、应用领域拓展、市场发展环境及政策支持等多维度分析，采用定量与定性相结合的科学方法，对行业内重点企业进行了系统研究。报告全面呈现了速冻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速冻食品行业概述</w:t>
      </w:r>
      <w:r>
        <w:rPr>
          <w:rFonts w:hint="eastAsia"/>
        </w:rPr>
        <w:br/>
      </w:r>
      <w:r>
        <w:rPr>
          <w:rFonts w:hint="eastAsia"/>
        </w:rPr>
        <w:t>　　第一节 速冻食品行业界定</w:t>
      </w:r>
      <w:r>
        <w:rPr>
          <w:rFonts w:hint="eastAsia"/>
        </w:rPr>
        <w:br/>
      </w:r>
      <w:r>
        <w:rPr>
          <w:rFonts w:hint="eastAsia"/>
        </w:rPr>
        <w:t>　　第二节 速冻食品行业发展历程</w:t>
      </w:r>
      <w:r>
        <w:rPr>
          <w:rFonts w:hint="eastAsia"/>
        </w:rPr>
        <w:br/>
      </w:r>
      <w:r>
        <w:rPr>
          <w:rFonts w:hint="eastAsia"/>
        </w:rPr>
        <w:t>　　第三节 速冻食品产业链分析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二、速冻食品相关行业标准分析</w:t>
      </w:r>
      <w:r>
        <w:rPr>
          <w:rFonts w:hint="eastAsia"/>
        </w:rPr>
        <w:br/>
      </w:r>
      <w:r>
        <w:rPr>
          <w:rFonts w:hint="eastAsia"/>
        </w:rPr>
        <w:t>　　第三节 速冻食品行业社会环境分析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中国速冻食品行业生产现状分析</w:t>
      </w:r>
      <w:r>
        <w:rPr>
          <w:rFonts w:hint="eastAsia"/>
        </w:rPr>
        <w:br/>
      </w:r>
      <w:r>
        <w:rPr>
          <w:rFonts w:hint="eastAsia"/>
        </w:rPr>
        <w:t>　　第一节 速冻食品行业总体规模</w:t>
      </w:r>
      <w:r>
        <w:rPr>
          <w:rFonts w:hint="eastAsia"/>
        </w:rPr>
        <w:br/>
      </w:r>
      <w:r>
        <w:rPr>
          <w:rFonts w:hint="eastAsia"/>
        </w:rPr>
        <w:t>　　第二节 速冻食品行业产能概况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一、2020-2025年速冻食品产能分析</w:t>
      </w:r>
      <w:r>
        <w:rPr>
          <w:rFonts w:hint="eastAsia"/>
        </w:rPr>
        <w:br/>
      </w:r>
      <w:r>
        <w:rPr>
          <w:rFonts w:hint="eastAsia"/>
        </w:rPr>
        <w:t>　　　　二、2026-2032年速冻食品产能预测</w:t>
      </w:r>
      <w:r>
        <w:rPr>
          <w:rFonts w:hint="eastAsia"/>
        </w:rPr>
        <w:br/>
      </w:r>
      <w:r>
        <w:rPr>
          <w:rFonts w:hint="eastAsia"/>
        </w:rPr>
        <w:t>　　第三节 速冻食品市场容量概况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一、2020-2025年速冻食品市场容量分析</w:t>
      </w:r>
      <w:r>
        <w:rPr>
          <w:rFonts w:hint="eastAsia"/>
        </w:rPr>
        <w:br/>
      </w:r>
      <w:r>
        <w:rPr>
          <w:rFonts w:hint="eastAsia"/>
        </w:rPr>
        <w:t>　　　　二、速冻食品产能配置与产能利用率调查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三、2026-2032年速冻食品市场容量预测</w:t>
      </w:r>
      <w:r>
        <w:rPr>
          <w:rFonts w:hint="eastAsia"/>
        </w:rPr>
        <w:br/>
      </w:r>
      <w:r>
        <w:rPr>
          <w:rFonts w:hint="eastAsia"/>
        </w:rPr>
        <w:t>　　第四节 速冻食品行业的生命周期分析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速冻食品行业供需情况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国内速冻食品产品2020-2025年价格回顾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2026年国内速冻食品产品市场价格及评述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国内速冻食品产品价格影响因素分析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2026-2032年国内速冻食品产品价格走势预测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一、速冻食品行业单位规模情况分析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二、速冻食品行业人员规模状况分析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三、速冻食品行业资产规模状况分析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四、速冻食品行业市场规模状况分析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五、速冻食品行业敏感性分析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一、速冻食品行业生产情况分析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二、速冻食品行业销售情况分析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三、速冻食品行业产销情况分析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中国速冻食品行业财务能力分析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二、速冻食品行业偿债能力分析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三、速冻食品行业营运能力分析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四、速冻食品行业发展能力分析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一、2026-2032年我国速冻食品市场竞争趋势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二、2026-2032年速冻食品行业竞争格局展望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三、2026-2032年速冻食品行业竞争策略分析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2026年速冻食品行业投资情况分析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一、速冻食品总体投资结构</w:t>
      </w:r>
      <w:r>
        <w:rPr>
          <w:rFonts w:hint="eastAsia"/>
        </w:rPr>
        <w:br/>
      </w:r>
      <w:r>
        <w:rPr>
          <w:rFonts w:hint="eastAsia"/>
        </w:rPr>
        <w:t>　　　　二、速冻食品投资规模情况</w:t>
      </w:r>
      <w:r>
        <w:rPr>
          <w:rFonts w:hint="eastAsia"/>
        </w:rPr>
        <w:br/>
      </w:r>
      <w:r>
        <w:rPr>
          <w:rFonts w:hint="eastAsia"/>
        </w:rPr>
        <w:t>　　　　三、速冻食品投资增速情况</w:t>
      </w:r>
      <w:r>
        <w:rPr>
          <w:rFonts w:hint="eastAsia"/>
        </w:rPr>
        <w:br/>
      </w:r>
      <w:r>
        <w:rPr>
          <w:rFonts w:hint="eastAsia"/>
        </w:rPr>
        <w:t>　　　　四、速冻食品分地区投资分析</w:t>
      </w:r>
      <w:r>
        <w:rPr>
          <w:rFonts w:hint="eastAsia"/>
        </w:rPr>
        <w:br/>
      </w:r>
      <w:r>
        <w:rPr>
          <w:rFonts w:hint="eastAsia"/>
        </w:rPr>
        <w:t>　　第二节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二、可以投资的速冻食品模式</w:t>
      </w:r>
      <w:r>
        <w:rPr>
          <w:rFonts w:hint="eastAsia"/>
        </w:rPr>
        <w:br/>
      </w:r>
      <w:r>
        <w:rPr>
          <w:rFonts w:hint="eastAsia"/>
        </w:rPr>
        <w:t>　　　　三、2026年速冻食品投资机会分析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四、2026年速冻食品投资新方向</w:t>
      </w:r>
      <w:r>
        <w:rPr>
          <w:rFonts w:hint="eastAsia"/>
        </w:rPr>
        <w:br/>
      </w:r>
      <w:r>
        <w:rPr>
          <w:rFonts w:hint="eastAsia"/>
        </w:rPr>
        <w:t>　　第三节 2026-2032年速冻食品行业发展前景分析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2026-2032年中国速冻食品行业发展前景预测分析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2026-2032年中国速冻食品行业发展预测分析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二、未来速冻食品行业技术开发方向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2026-2032年中国速冻食品行业市场前景分析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速冻食品主要原材料概述</w:t>
      </w:r>
      <w:r>
        <w:rPr>
          <w:rFonts w:hint="eastAsia"/>
        </w:rPr>
        <w:br/>
      </w:r>
      <w:r>
        <w:rPr>
          <w:rFonts w:hint="eastAsia"/>
        </w:rPr>
        <w:t>　　第二节 速冻食品主要原材料2020-2025年价格及供应情况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2026-2032年速冻食品主要原材料未来价格及供应情况预测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2026-2032年速冻食品行业发展趋势及投资风险分析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速冻食品行业存在的问题</w:t>
      </w:r>
      <w:r>
        <w:rPr>
          <w:rFonts w:hint="eastAsia"/>
        </w:rPr>
        <w:br/>
      </w:r>
      <w:r>
        <w:rPr>
          <w:rFonts w:hint="eastAsia"/>
        </w:rPr>
        <w:t>　　第二节 速冻食品行业未来发展预测分析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速冻食品企业（一）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第二节 速冻食品企业（二）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第三节 速冻食品企业（三）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第四节 速冻食品企业（四）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第五节 速冻食品企业（五）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速冻食品整体产品竞争力分析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一、速冻食品整体产品竞争力评价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二、速冻食品产品竞争力评价结果分析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速冻食品产品竞争力优势构建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一、速冻食品产品竞争优势评价</w:t>
      </w:r>
      <w:r>
        <w:rPr>
          <w:rFonts w:hint="eastAsia"/>
        </w:rPr>
        <w:br/>
      </w:r>
      <w:r>
        <w:rPr>
          <w:rFonts w:hint="eastAsia"/>
        </w:rPr>
        <w:t>　　　　二、速冻食品产品竞争优势构建建议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速冻食品投资机会分析</w:t>
      </w:r>
      <w:r>
        <w:rPr>
          <w:rFonts w:hint="eastAsia"/>
        </w:rPr>
        <w:br/>
      </w:r>
      <w:r>
        <w:rPr>
          <w:rFonts w:hint="eastAsia"/>
        </w:rPr>
        <w:t>　　第二节 速冻食品投资趋势分析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一、速冻食品行业投资环境考察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二、速冻食品投资风险及控制策略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三、速冻食品产品投资方向建议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四、速冻食品项目投资建议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速冻食品图片</w:t>
      </w:r>
      <w:r>
        <w:rPr>
          <w:rFonts w:hint="eastAsia"/>
        </w:rPr>
        <w:br/>
      </w:r>
      <w:r>
        <w:rPr>
          <w:rFonts w:hint="eastAsia"/>
        </w:rPr>
        <w:t>　　图表 速冻食品种类 分类</w:t>
      </w:r>
      <w:r>
        <w:rPr>
          <w:rFonts w:hint="eastAsia"/>
        </w:rPr>
        <w:br/>
      </w:r>
      <w:r>
        <w:rPr>
          <w:rFonts w:hint="eastAsia"/>
        </w:rPr>
        <w:t>　　图表 速冻食品用途 应用</w:t>
      </w:r>
      <w:r>
        <w:rPr>
          <w:rFonts w:hint="eastAsia"/>
        </w:rPr>
        <w:br/>
      </w:r>
      <w:r>
        <w:rPr>
          <w:rFonts w:hint="eastAsia"/>
        </w:rPr>
        <w:t>　　图表 速冻食品主要特点</w:t>
      </w:r>
      <w:r>
        <w:rPr>
          <w:rFonts w:hint="eastAsia"/>
        </w:rPr>
        <w:br/>
      </w:r>
      <w:r>
        <w:rPr>
          <w:rFonts w:hint="eastAsia"/>
        </w:rPr>
        <w:t>　　图表 速冻食品产业链分析</w:t>
      </w:r>
      <w:r>
        <w:rPr>
          <w:rFonts w:hint="eastAsia"/>
        </w:rPr>
        <w:br/>
      </w:r>
      <w:r>
        <w:rPr>
          <w:rFonts w:hint="eastAsia"/>
        </w:rPr>
        <w:t>　　图表 速冻食品政策分析</w:t>
      </w:r>
      <w:r>
        <w:rPr>
          <w:rFonts w:hint="eastAsia"/>
        </w:rPr>
        <w:br/>
      </w:r>
      <w:r>
        <w:rPr>
          <w:rFonts w:hint="eastAsia"/>
        </w:rPr>
        <w:t>　　图表 速冻食品技术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2020-2025年速冻食品行业市场容量分析</w:t>
      </w:r>
      <w:r>
        <w:rPr>
          <w:rFonts w:hint="eastAsia"/>
        </w:rPr>
        <w:br/>
      </w:r>
      <w:r>
        <w:rPr>
          <w:rFonts w:hint="eastAsia"/>
        </w:rPr>
        <w:t>　　图表 速冻食品生产现状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速冻食品行业动态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2026年中国速冻食品行业需求领域分布格局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2020-2025年中国速冻食品价格走势</w:t>
      </w:r>
      <w:r>
        <w:rPr>
          <w:rFonts w:hint="eastAsia"/>
        </w:rPr>
        <w:br/>
      </w:r>
      <w:r>
        <w:rPr>
          <w:rFonts w:hint="eastAsia"/>
        </w:rPr>
        <w:t>　　图表 2026年速冻食品成本和利润分析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速冻食品品牌</w:t>
      </w:r>
      <w:r>
        <w:rPr>
          <w:rFonts w:hint="eastAsia"/>
        </w:rPr>
        <w:br/>
      </w:r>
      <w:r>
        <w:rPr>
          <w:rFonts w:hint="eastAsia"/>
        </w:rPr>
        <w:t>　　图表 速冻食品企业（一）概况</w:t>
      </w:r>
      <w:r>
        <w:rPr>
          <w:rFonts w:hint="eastAsia"/>
        </w:rPr>
        <w:br/>
      </w:r>
      <w:r>
        <w:rPr>
          <w:rFonts w:hint="eastAsia"/>
        </w:rPr>
        <w:t>　　图表 企业速冻食品型号 规格</w:t>
      </w:r>
      <w:r>
        <w:rPr>
          <w:rFonts w:hint="eastAsia"/>
        </w:rPr>
        <w:br/>
      </w:r>
      <w:r>
        <w:rPr>
          <w:rFonts w:hint="eastAsia"/>
        </w:rPr>
        <w:t>　　图表 速冻食品企业（一）经营分析</w:t>
      </w:r>
      <w:r>
        <w:rPr>
          <w:rFonts w:hint="eastAsia"/>
        </w:rPr>
        <w:br/>
      </w:r>
      <w:r>
        <w:rPr>
          <w:rFonts w:hint="eastAsia"/>
        </w:rPr>
        <w:t>　　图表 速冻食品企业（一）盈利能力情况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速冻食品上游现状</w:t>
      </w:r>
      <w:r>
        <w:rPr>
          <w:rFonts w:hint="eastAsia"/>
        </w:rPr>
        <w:br/>
      </w:r>
      <w:r>
        <w:rPr>
          <w:rFonts w:hint="eastAsia"/>
        </w:rPr>
        <w:t>　　图表 速冻食品下游调研</w:t>
      </w:r>
      <w:r>
        <w:rPr>
          <w:rFonts w:hint="eastAsia"/>
        </w:rPr>
        <w:br/>
      </w:r>
      <w:r>
        <w:rPr>
          <w:rFonts w:hint="eastAsia"/>
        </w:rPr>
        <w:t>　　图表 速冻食品企业（二）概况</w:t>
      </w:r>
      <w:r>
        <w:rPr>
          <w:rFonts w:hint="eastAsia"/>
        </w:rPr>
        <w:br/>
      </w:r>
      <w:r>
        <w:rPr>
          <w:rFonts w:hint="eastAsia"/>
        </w:rPr>
        <w:t>　　图表 企业速冻食品型号 规格</w:t>
      </w:r>
      <w:r>
        <w:rPr>
          <w:rFonts w:hint="eastAsia"/>
        </w:rPr>
        <w:br/>
      </w:r>
      <w:r>
        <w:rPr>
          <w:rFonts w:hint="eastAsia"/>
        </w:rPr>
        <w:t>　　图表 速冻食品企业（二）经营分析</w:t>
      </w:r>
      <w:r>
        <w:rPr>
          <w:rFonts w:hint="eastAsia"/>
        </w:rPr>
        <w:br/>
      </w:r>
      <w:r>
        <w:rPr>
          <w:rFonts w:hint="eastAsia"/>
        </w:rPr>
        <w:t>　　图表 速冻食品企业（二）盈利能力情况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速冻食品企业（三）概况</w:t>
      </w:r>
      <w:r>
        <w:rPr>
          <w:rFonts w:hint="eastAsia"/>
        </w:rPr>
        <w:br/>
      </w:r>
      <w:r>
        <w:rPr>
          <w:rFonts w:hint="eastAsia"/>
        </w:rPr>
        <w:t>　　图表 企业速冻食品型号 规格</w:t>
      </w:r>
      <w:r>
        <w:rPr>
          <w:rFonts w:hint="eastAsia"/>
        </w:rPr>
        <w:br/>
      </w:r>
      <w:r>
        <w:rPr>
          <w:rFonts w:hint="eastAsia"/>
        </w:rPr>
        <w:t>　　图表 速冻食品企业（三）经营分析</w:t>
      </w:r>
      <w:r>
        <w:rPr>
          <w:rFonts w:hint="eastAsia"/>
        </w:rPr>
        <w:br/>
      </w:r>
      <w:r>
        <w:rPr>
          <w:rFonts w:hint="eastAsia"/>
        </w:rPr>
        <w:t>　　图表 速冻食品企业（三）盈利能力情况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速冻食品优势</w:t>
      </w:r>
      <w:r>
        <w:rPr>
          <w:rFonts w:hint="eastAsia"/>
        </w:rPr>
        <w:br/>
      </w:r>
      <w:r>
        <w:rPr>
          <w:rFonts w:hint="eastAsia"/>
        </w:rPr>
        <w:t>　　图表 速冻食品劣势</w:t>
      </w:r>
      <w:r>
        <w:rPr>
          <w:rFonts w:hint="eastAsia"/>
        </w:rPr>
        <w:br/>
      </w:r>
      <w:r>
        <w:rPr>
          <w:rFonts w:hint="eastAsia"/>
        </w:rPr>
        <w:t>　　图表 速冻食品机会</w:t>
      </w:r>
      <w:r>
        <w:rPr>
          <w:rFonts w:hint="eastAsia"/>
        </w:rPr>
        <w:br/>
      </w:r>
      <w:r>
        <w:rPr>
          <w:rFonts w:hint="eastAsia"/>
        </w:rPr>
        <w:t>　　图表 速冻食品威胁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27150efb4458d" w:history="1">
        <w:r>
          <w:rPr>
            <w:rStyle w:val="Hyperlink"/>
          </w:rPr>
          <w:t>2026年中国速冻食品市场调研及发展前景预测报告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27150efb4458d" w:history="1">
        <w:r>
          <w:rPr>
            <w:rStyle w:val="Hyperlink"/>
          </w:rPr>
          <w:t>https://www.20087.com/1/96/SuDongShiPinHangYeFenXiBaoGao.html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4ca7af784298" w:history="1">
      <w:r>
        <w:rPr>
          <w:rStyle w:val="Hyperlink"/>
        </w:rPr>
        <w:t>2026年中国速冻食品市场调研及发展前景预测报告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uDongShiPinHangYeFenXiBaoGao.html" TargetMode="External" Id="R61627150efb4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uDongShiPinHangYeFenXiBaoGao.html" TargetMode="External" Id="R79dc4ca7af7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2025-11-14T04:55:00Z</dcterms:created>
  <dcterms:modified xsi:type="dcterms:W3CDTF">2025-11-14T05:55:00Z</dcterms:modified>
  <dc:subject>2026年中国速冻食品市场调研及发展前景预测报告</dc:subject>
  <dc:title>2026年中国速冻食品市场调研及发展前景预测报告</dc:title>
  <cp:keywords>2026年中国速冻食品市场调研及发展前景预测报告</cp:keywords>
  <dc:description>2026年中国速冻食品市场调研及发展前景预测报告</dc:description>
</cp:coreProperties>
</file>