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3358c5b246ac" w:history="1">
              <w:r>
                <w:rPr>
                  <w:rStyle w:val="Hyperlink"/>
                </w:rPr>
                <w:t>2026-2032年全球与中国冻牡蛎行业发展研究及市场前景报告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3358c5b246ac" w:history="1">
              <w:r>
                <w:rPr>
                  <w:rStyle w:val="Hyperlink"/>
                </w:rPr>
                <w:t>2026-2032年全球与中国冻牡蛎行业发展研究及市场前景报告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33358c5b246ac" w:history="1">
                <w:r>
                  <w:rPr>
                    <w:rStyle w:val="Hyperlink"/>
                  </w:rPr>
                  <w:t>https://www.20087.com/2/16/DongMuLiFaZhanQianJingFenXi.html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牡蛎是以新鲜牡蛎为原料，经清洗、去壳、速冻等工艺制成的冷冻海产品，广泛用于餐饮加工、零售及出口贸易。冻牡蛎强调原料新鲜度控制、解冻后口感保持及微生物指标达标，部分高端品牌采用液氮速冻技术以减少冰晶损伤、维持细胞结构完整性。冻牡蛎在日料、火锅及预制菜领域需求稳定，对规格统一、无沙无杂质及风味纯正有较高要求。然而，原料牡蛎季节性强、个体差异大，导致成品品质波动；部分生产企业在前处理环节存在清洗不彻底或冻藏温度不稳定问题，影响食用安全与感官体验。此外，消费者对“冷冻即劣质”的认知偏见仍需通过产品教育逐步扭转。</w:t>
      </w:r>
      <w:r>
        <w:rPr>
          <w:rFonts w:hint="eastAsia"/>
        </w:rPr>
        <w:br/>
      </w:r>
      <w:r>
        <w:rPr>
          <w:rFonts w:hint="eastAsia"/>
        </w:rPr>
        <w:t>　　未来，冻牡蛎将聚焦于原料标准化、工艺精细化与品类多元化发展。市场调研网认为，养殖端将推动牡蛎品种优选与采收规格控制，保障原料一致性。加工环节将普及低温冷链与智能温控系统，实现从捕捞到冻结的全程温控。产品形态将拓展为调味半成品（如蒜蓉牡蛎、芝士焗牡蛎）或即烹小包装，适配家庭与餐饮场景。同时，企业将强化溯源标签与营养标识，提升消费者信任度。随着冷链物流完善与即食海鲜消费习惯养成，冻牡蛎将持续从初级冷冻品升级为高附加值、便捷化的优质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33358c5b246ac" w:history="1">
        <w:r>
          <w:rPr>
            <w:rStyle w:val="Hyperlink"/>
          </w:rPr>
          <w:t>2026-2032年全球与中国冻牡蛎行业发展研究及市场前景报告</w:t>
        </w:r>
      </w:hyperlink>
      <w:r>
        <w:rPr>
          <w:rFonts w:hint="eastAsia"/>
        </w:rPr>
        <w:t>》系统分析了冻牡蛎行业的市场规模、供需关系及产业链结构，详细梳理了冻牡蛎细分市场的品牌竞争态势与价格变化，重点剖析了行业内主要企业的经营状况，揭示了冻牡蛎市场集中度与竞争格局。报告结合冻牡蛎技术现状及未来发展方向，对行业前景进行了科学预测，明确了冻牡蛎发展趋势、潜在机遇与风险。通过SWOT分析，为冻牡蛎企业、投资者及政府部门提供了权威、客观的行业洞察与决策支持，助力把握冻牡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中国冻牡蛎概述</w:t>
      </w:r>
      <w:r>
        <w:rPr>
          <w:rFonts w:hint="eastAsia"/>
        </w:rPr>
        <w:br/>
      </w:r>
      <w:r>
        <w:rPr>
          <w:rFonts w:hint="eastAsia"/>
        </w:rPr>
        <w:t>　　第一节 冻牡蛎行业定义</w:t>
      </w:r>
      <w:r>
        <w:rPr>
          <w:rFonts w:hint="eastAsia"/>
        </w:rPr>
        <w:br/>
      </w:r>
      <w:r>
        <w:rPr>
          <w:rFonts w:hint="eastAsia"/>
        </w:rPr>
        <w:t>　　第二节 冻牡蛎行业发展特性</w:t>
      </w:r>
      <w:r>
        <w:rPr>
          <w:rFonts w:hint="eastAsia"/>
        </w:rPr>
        <w:br/>
      </w:r>
      <w:r>
        <w:rPr>
          <w:rFonts w:hint="eastAsia"/>
        </w:rPr>
        <w:t>　　第三节 冻牡蛎产业链分析</w:t>
      </w:r>
      <w:r>
        <w:rPr>
          <w:rFonts w:hint="eastAsia"/>
        </w:rPr>
        <w:br/>
      </w:r>
      <w:r>
        <w:rPr>
          <w:rFonts w:hint="eastAsia"/>
        </w:rPr>
        <w:t>　　第四节 冻牡蛎行业生命周期分析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中国冻牡蛎行业发展环境分析</w:t>
      </w:r>
      <w:r>
        <w:rPr>
          <w:rFonts w:hint="eastAsia"/>
        </w:rPr>
        <w:br/>
      </w:r>
      <w:r>
        <w:rPr>
          <w:rFonts w:hint="eastAsia"/>
        </w:rPr>
        <w:t>　　第一节 冻牡蛎行业经济环境分析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冻牡蛎行业相关政策、标准</w:t>
      </w:r>
      <w:r>
        <w:rPr>
          <w:rFonts w:hint="eastAsia"/>
        </w:rPr>
        <w:br/>
      </w:r>
      <w:r>
        <w:rPr>
          <w:rFonts w:hint="eastAsia"/>
        </w:rPr>
        <w:t>　　第三节 冻牡蛎行业相关发展规划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2025-2026年冻牡蛎行业技术发展现状及趋势分析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冻牡蛎行业技术发展现状分析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国内外冻牡蛎行业技术差异与原因</w:t>
      </w:r>
      <w:r>
        <w:rPr>
          <w:rFonts w:hint="eastAsia"/>
        </w:rPr>
        <w:br/>
      </w:r>
      <w:r>
        <w:rPr>
          <w:rFonts w:hint="eastAsia"/>
        </w:rPr>
        <w:t>　　第三节 冻牡蛎行业技术发展方向、趋势预测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提升冻牡蛎行业技术能力策略建议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全球主要冻牡蛎市场发展概况</w:t>
      </w:r>
      <w:r>
        <w:rPr>
          <w:rFonts w:hint="eastAsia"/>
        </w:rPr>
        <w:br/>
      </w:r>
      <w:r>
        <w:rPr>
          <w:rFonts w:hint="eastAsia"/>
        </w:rPr>
        <w:t>　　第一节 全球冻牡蛎市场发展分析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欧洲地区主要国家冻牡蛎市场概况</w:t>
      </w:r>
      <w:r>
        <w:rPr>
          <w:rFonts w:hint="eastAsia"/>
        </w:rPr>
        <w:br/>
      </w:r>
      <w:r>
        <w:rPr>
          <w:rFonts w:hint="eastAsia"/>
        </w:rPr>
        <w:t>　　第三节 北美地区冻牡蛎市场概况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亚洲地区主要国家冻牡蛎市场概况</w:t>
      </w:r>
      <w:r>
        <w:rPr>
          <w:rFonts w:hint="eastAsia"/>
        </w:rPr>
        <w:br/>
      </w:r>
      <w:r>
        <w:rPr>
          <w:rFonts w:hint="eastAsia"/>
        </w:rPr>
        <w:t>　　第五节 全球冻牡蛎市场发展预测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中国冻牡蛎发展现状</w:t>
      </w:r>
      <w:r>
        <w:rPr>
          <w:rFonts w:hint="eastAsia"/>
        </w:rPr>
        <w:br/>
      </w:r>
      <w:r>
        <w:rPr>
          <w:rFonts w:hint="eastAsia"/>
        </w:rPr>
        <w:t>　　第一节 中国冻牡蛎市场现状分析</w:t>
      </w:r>
      <w:r>
        <w:rPr>
          <w:rFonts w:hint="eastAsia"/>
        </w:rPr>
        <w:br/>
      </w:r>
      <w:r>
        <w:rPr>
          <w:rFonts w:hint="eastAsia"/>
        </w:rPr>
        <w:t>　　第二节 中国冻牡蛎行业产量情况分析及预测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一、冻牡蛎总体产能规模</w:t>
      </w:r>
      <w:r>
        <w:rPr>
          <w:rFonts w:hint="eastAsia"/>
        </w:rPr>
        <w:br/>
      </w:r>
      <w:r>
        <w:rPr>
          <w:rFonts w:hint="eastAsia"/>
        </w:rPr>
        <w:t>　　　　二、冻牡蛎生产区域分布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三、2020-2025年中国冻牡蛎行业产量统计分析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四、2026-2032年中国冻牡蛎行业产量预测分析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中国冻牡蛎市场需求分析及预测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一、中国冻牡蛎市场需求特点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二、2020-2025年中国冻牡蛎市场需求量统计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三、2026-2032年中国冻牡蛎市场需求量预测</w:t>
      </w:r>
      <w:r>
        <w:rPr>
          <w:rFonts w:hint="eastAsia"/>
        </w:rPr>
        <w:br/>
      </w:r>
      <w:r>
        <w:rPr>
          <w:rFonts w:hint="eastAsia"/>
        </w:rPr>
        <w:t>　　第四节 中国冻牡蛎价格趋势分析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一、2020-2025年中国冻牡蛎市场价格趋势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二、2026-2032年中国冻牡蛎市场价格走势预测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冻牡蛎市场特性分析</w:t>
      </w:r>
      <w:r>
        <w:rPr>
          <w:rFonts w:hint="eastAsia"/>
        </w:rPr>
        <w:br/>
      </w:r>
      <w:r>
        <w:rPr>
          <w:rFonts w:hint="eastAsia"/>
        </w:rPr>
        <w:t>　　第一节 冻牡蛎行业集中度分析</w:t>
      </w:r>
      <w:r>
        <w:rPr>
          <w:rFonts w:hint="eastAsia"/>
        </w:rPr>
        <w:br/>
      </w:r>
      <w:r>
        <w:rPr>
          <w:rFonts w:hint="eastAsia"/>
        </w:rPr>
        <w:t>　　第二节 冻牡蛎行业SWOT分析</w:t>
      </w:r>
      <w:r>
        <w:rPr>
          <w:rFonts w:hint="eastAsia"/>
        </w:rPr>
        <w:br/>
      </w:r>
      <w:r>
        <w:rPr>
          <w:rFonts w:hint="eastAsia"/>
        </w:rPr>
        <w:t>　　　　一、冻牡蛎行业优势</w:t>
      </w:r>
      <w:r>
        <w:rPr>
          <w:rFonts w:hint="eastAsia"/>
        </w:rPr>
        <w:br/>
      </w:r>
      <w:r>
        <w:rPr>
          <w:rFonts w:hint="eastAsia"/>
        </w:rPr>
        <w:t>　　　　二、冻牡蛎行业劣势</w:t>
      </w:r>
      <w:r>
        <w:rPr>
          <w:rFonts w:hint="eastAsia"/>
        </w:rPr>
        <w:br/>
      </w:r>
      <w:r>
        <w:rPr>
          <w:rFonts w:hint="eastAsia"/>
        </w:rPr>
        <w:t>　　　　三、冻牡蛎行业机会</w:t>
      </w:r>
      <w:r>
        <w:rPr>
          <w:rFonts w:hint="eastAsia"/>
        </w:rPr>
        <w:br/>
      </w:r>
      <w:r>
        <w:rPr>
          <w:rFonts w:hint="eastAsia"/>
        </w:rPr>
        <w:t>　　　　四、冻牡蛎行业风险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2020-2025年冻牡蛎行业经济运行状况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2020-2025年中国冻牡蛎行业盈利能力分析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2020-2025年中国冻牡蛎行业发展能力分析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2020-2025年冻牡蛎行业偿债能力分析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2020-2025年冻牡蛎制造企业数量分析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冻牡蛎行业上、下游市场分析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冻牡蛎行业上游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冻牡蛎行业下游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中国冻牡蛎行业重点地区发展分析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冻牡蛎行业重点区域市场结构调研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**地区冻牡蛎市场发展分析</w:t>
      </w:r>
      <w:r>
        <w:rPr>
          <w:rFonts w:hint="eastAsia"/>
        </w:rPr>
        <w:br/>
      </w:r>
      <w:r>
        <w:rPr>
          <w:rFonts w:hint="eastAsia"/>
        </w:rPr>
        <w:t>　　第三节 **地区冻牡蛎市场发展分析</w:t>
      </w:r>
      <w:r>
        <w:rPr>
          <w:rFonts w:hint="eastAsia"/>
        </w:rPr>
        <w:br/>
      </w:r>
      <w:r>
        <w:rPr>
          <w:rFonts w:hint="eastAsia"/>
        </w:rPr>
        <w:t>　　第四节 **地区冻牡蛎市场发展分析</w:t>
      </w:r>
      <w:r>
        <w:rPr>
          <w:rFonts w:hint="eastAsia"/>
        </w:rPr>
        <w:br/>
      </w:r>
      <w:r>
        <w:rPr>
          <w:rFonts w:hint="eastAsia"/>
        </w:rPr>
        <w:t>　　第五节 **地区冻牡蛎市场发展分析</w:t>
      </w:r>
      <w:r>
        <w:rPr>
          <w:rFonts w:hint="eastAsia"/>
        </w:rPr>
        <w:br/>
      </w:r>
      <w:r>
        <w:rPr>
          <w:rFonts w:hint="eastAsia"/>
        </w:rPr>
        <w:t>　　第六节 **地区冻牡蛎市场发展分析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2020-2025年中国冻牡蛎进出口分析</w:t>
      </w:r>
      <w:r>
        <w:rPr>
          <w:rFonts w:hint="eastAsia"/>
        </w:rPr>
        <w:br/>
      </w:r>
      <w:r>
        <w:rPr>
          <w:rFonts w:hint="eastAsia"/>
        </w:rPr>
        <w:t>　　第一节 冻牡蛎进口情况分析</w:t>
      </w:r>
      <w:r>
        <w:rPr>
          <w:rFonts w:hint="eastAsia"/>
        </w:rPr>
        <w:br/>
      </w:r>
      <w:r>
        <w:rPr>
          <w:rFonts w:hint="eastAsia"/>
        </w:rPr>
        <w:t>　　第二节 冻牡蛎出口情况分析</w:t>
      </w:r>
      <w:r>
        <w:rPr>
          <w:rFonts w:hint="eastAsia"/>
        </w:rPr>
        <w:br/>
      </w:r>
      <w:r>
        <w:rPr>
          <w:rFonts w:hint="eastAsia"/>
        </w:rPr>
        <w:t>　　第三节 影响冻牡蛎进出口因素分析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冻牡蛎行业重点企业竞争力分析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三、企业冻牡蛎经营状况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冻牡蛎行业企业经营策略研究分析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冻牡蛎企业多样化经营策略分析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一、冻牡蛎企业多样化经营情况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二、现行冻牡蛎行业多样化经营的方向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大型冻牡蛎企业集团未来发展策略分析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对中小冻牡蛎企业生产经营的建议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冻牡蛎行业投资风险预警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影响冻牡蛎行业发展的主要因素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一、2026影响冻牡蛎行业运行的有利因素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二、2026影响冻牡蛎行业运行的稳定因素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三、2026影响冻牡蛎行业运行的不利因素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四、2026我国冻牡蛎行业发展面临的挑战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五、2026我国冻牡蛎行业发展面临的机遇</w:t>
      </w:r>
      <w:r>
        <w:rPr>
          <w:rFonts w:hint="eastAsia"/>
        </w:rPr>
        <w:br/>
      </w:r>
      <w:r>
        <w:rPr>
          <w:rFonts w:hint="eastAsia"/>
        </w:rPr>
        <w:t>　　第二节 冻牡蛎行业投资风险预警</w:t>
      </w:r>
      <w:r>
        <w:rPr>
          <w:rFonts w:hint="eastAsia"/>
        </w:rPr>
        <w:br/>
      </w:r>
      <w:r>
        <w:rPr>
          <w:rFonts w:hint="eastAsia"/>
        </w:rPr>
        <w:t>　　　　一、冻牡蛎行业市场风险预测</w:t>
      </w:r>
      <w:r>
        <w:rPr>
          <w:rFonts w:hint="eastAsia"/>
        </w:rPr>
        <w:br/>
      </w:r>
      <w:r>
        <w:rPr>
          <w:rFonts w:hint="eastAsia"/>
        </w:rPr>
        <w:t>　　　　二、冻牡蛎行业政策风险预测</w:t>
      </w:r>
      <w:r>
        <w:rPr>
          <w:rFonts w:hint="eastAsia"/>
        </w:rPr>
        <w:br/>
      </w:r>
      <w:r>
        <w:rPr>
          <w:rFonts w:hint="eastAsia"/>
        </w:rPr>
        <w:t>　　　　三、冻牡蛎行业经营风险预测</w:t>
      </w:r>
      <w:r>
        <w:rPr>
          <w:rFonts w:hint="eastAsia"/>
        </w:rPr>
        <w:br/>
      </w:r>
      <w:r>
        <w:rPr>
          <w:rFonts w:hint="eastAsia"/>
        </w:rPr>
        <w:t>　　　　四、冻牡蛎行业技术风险预测</w:t>
      </w:r>
      <w:r>
        <w:rPr>
          <w:rFonts w:hint="eastAsia"/>
        </w:rPr>
        <w:br/>
      </w:r>
      <w:r>
        <w:rPr>
          <w:rFonts w:hint="eastAsia"/>
        </w:rPr>
        <w:t>　　　　五、冻牡蛎行业竞争风险预测</w:t>
      </w:r>
      <w:r>
        <w:rPr>
          <w:rFonts w:hint="eastAsia"/>
        </w:rPr>
        <w:br/>
      </w:r>
      <w:r>
        <w:rPr>
          <w:rFonts w:hint="eastAsia"/>
        </w:rPr>
        <w:t>　　　　六、冻牡蛎行业其他风险预测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冻牡蛎投资建议</w:t>
      </w:r>
      <w:r>
        <w:rPr>
          <w:rFonts w:hint="eastAsia"/>
        </w:rPr>
        <w:br/>
      </w:r>
      <w:r>
        <w:rPr>
          <w:rFonts w:hint="eastAsia"/>
        </w:rPr>
        <w:t>　　第一节 2026年冻牡蛎市场前景分析</w:t>
      </w:r>
      <w:r>
        <w:rPr>
          <w:rFonts w:hint="eastAsia"/>
        </w:rPr>
        <w:br/>
      </w:r>
      <w:r>
        <w:rPr>
          <w:rFonts w:hint="eastAsia"/>
        </w:rPr>
        <w:t>　　第二节 2026年冻牡蛎发展趋势预测</w:t>
      </w:r>
      <w:r>
        <w:rPr>
          <w:rFonts w:hint="eastAsia"/>
        </w:rPr>
        <w:br/>
      </w:r>
      <w:r>
        <w:rPr>
          <w:rFonts w:hint="eastAsia"/>
        </w:rPr>
        <w:t>　　第三节 冻牡蛎行业投资进入壁垒分析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冻牡蛎行业历程</w:t>
      </w:r>
      <w:r>
        <w:rPr>
          <w:rFonts w:hint="eastAsia"/>
        </w:rPr>
        <w:br/>
      </w:r>
      <w:r>
        <w:rPr>
          <w:rFonts w:hint="eastAsia"/>
        </w:rPr>
        <w:t>　　图表 冻牡蛎行业生命周期</w:t>
      </w:r>
      <w:r>
        <w:rPr>
          <w:rFonts w:hint="eastAsia"/>
        </w:rPr>
        <w:br/>
      </w:r>
      <w:r>
        <w:rPr>
          <w:rFonts w:hint="eastAsia"/>
        </w:rPr>
        <w:t>　　图表 冻牡蛎行业产业链分析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2020-2025年中国冻牡蛎行业市场规模及增长情况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2020-2025年冻牡蛎行业市场容量分析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2020-2025年中国冻牡蛎行业产能统计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2020-2025年中国冻牡蛎行业产量及增长趋势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2020-2025年中国冻牡蛎市场需求量及增速统计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2025年中国冻牡蛎行业需求领域分布格局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2020-2025年中国冻牡蛎行业销售收入分析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2020-2025年中国冻牡蛎行业盈利情况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2020-2025年中国冻牡蛎行业利润总额统计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2020-2025年中国冻牡蛎进口数量分析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2020-2025年中国冻牡蛎进口金额分析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2020-2025年中国冻牡蛎出口数量分析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2020-2025年中国冻牡蛎出口金额分析</w:t>
      </w:r>
      <w:r>
        <w:rPr>
          <w:rFonts w:hint="eastAsia"/>
        </w:rPr>
        <w:br/>
      </w:r>
      <w:r>
        <w:rPr>
          <w:rFonts w:hint="eastAsia"/>
        </w:rPr>
        <w:t>　　图表 2025年中国冻牡蛎进口国家及地区分析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2025年中国冻牡蛎出口国家及地区分析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2020-2025年中国冻牡蛎行业企业数量情况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2020-2025年中国冻牡蛎行业企业平均规模情况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**地区冻牡蛎行业市场需求情况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**地区冻牡蛎市场规模及增长情况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**地区冻牡蛎行业市场需求情况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冻牡蛎重点企业（一）基本信息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冻牡蛎重点企业（一）经营情况分析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冻牡蛎重点企业（一）主要经济指标情况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冻牡蛎重点企业（一）盈利能力情况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冻牡蛎重点企业（二）经营情况分析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冻牡蛎重点企业（二）主要经济指标情况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冻牡蛎重点企业（二）盈利能力情况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冻牡蛎企业信息</w:t>
      </w:r>
      <w:r>
        <w:rPr>
          <w:rFonts w:hint="eastAsia"/>
        </w:rPr>
        <w:br/>
      </w:r>
      <w:r>
        <w:rPr>
          <w:rFonts w:hint="eastAsia"/>
        </w:rPr>
        <w:t>　　图表 冻牡蛎企业经营情况分析</w:t>
      </w:r>
      <w:r>
        <w:rPr>
          <w:rFonts w:hint="eastAsia"/>
        </w:rPr>
        <w:br/>
      </w:r>
      <w:r>
        <w:rPr>
          <w:rFonts w:hint="eastAsia"/>
        </w:rPr>
        <w:t>　　图表 冻牡蛎重点企业（三）主要经济指标情况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冻牡蛎重点企业（三）盈利能力情况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冻牡蛎重点企业（三）成长能力情况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2026-2032年中国冻牡蛎行业产能预测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2026-2032年中国冻牡蛎行业产量预测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2026-2032年中国冻牡蛎市场需求量预测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2026-2032年中国冻牡蛎行业供需平衡预测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2026-2032年中国冻牡蛎行业市场容量预测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2026-2032年中国冻牡蛎行业市场规模预测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2026-2032年中国冻牡蛎市场前景分析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2026-2032年中国冻牡蛎发展趋势预测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3358c5b246ac" w:history="1">
        <w:r>
          <w:rPr>
            <w:rStyle w:val="Hyperlink"/>
          </w:rPr>
          <w:t>2026-2032年全球与中国冻牡蛎行业发展研究及市场前景报告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33358c5b246ac" w:history="1">
        <w:r>
          <w:rPr>
            <w:rStyle w:val="Hyperlink"/>
          </w:rPr>
          <w:t>https://www.20087.com/2/16/DongMuLiFaZhanQianJingFenXi.html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热点：牡蛎可以冷冻保存吗、冻牡蛎肉怎样清洗、牡蛎冷冻多久还可以吃、冻牡蛎肉的做法、海蛎子冻了还能吃吗、冻牡蛎蒸多长时间、牡蛎如何保存、冻牡蛎肉、生蚝可以连壳一起冷冻吗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625187714722" w:history="1">
      <w:r>
        <w:rPr>
          <w:rStyle w:val="Hyperlink"/>
        </w:rPr>
        <w:t>2026-2032年全球与中国冻牡蛎行业发展研究及市场前景报告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ongMuLiFaZhanQianJingFenXi.html" TargetMode="External" Id="Rd2d33358c5b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ongMuLiFaZhanQianJingFenXi.html" TargetMode="External" Id="Rd56662518771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2026-02-18T05:54:36Z</dcterms:created>
  <dcterms:modified xsi:type="dcterms:W3CDTF">2026-02-18T06:54:36Z</dcterms:modified>
  <dc:subject>2026-2032年全球与中国冻牡蛎行业发展研究及市场前景报告</dc:subject>
  <dc:title>2026-2032年全球与中国冻牡蛎行业发展研究及市场前景报告</dc:title>
  <cp:keywords>2026-2032年全球与中国冻牡蛎行业发展研究及市场前景报告</cp:keywords>
  <dc:description>2026-2032年全球与中国冻牡蛎行业发展研究及市场前景报告</dc:description>
</cp:coreProperties>
</file>