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79c16b45448bb" w:history="1">
              <w:r>
                <w:rPr>
                  <w:rStyle w:val="Hyperlink"/>
                </w:rPr>
                <w:t>2024-2030年中国山苍子油行业现状研究分析及市场前景预测报告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79c16b45448bb" w:history="1">
              <w:r>
                <w:rPr>
                  <w:rStyle w:val="Hyperlink"/>
                </w:rPr>
                <w:t>2024-2030年中国山苍子油行业现状研究分析及市场前景预测报告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79c16b45448bb" w:history="1">
                <w:r>
                  <w:rPr>
                    <w:rStyle w:val="Hyperlink"/>
                  </w:rPr>
                  <w:t>https://www.20087.com/2/06/ShanCangZiYouShiChangXingQingFen.html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苍子油是一种天然植物精油，因其独特的香味和多种健康益处，被广泛用于食品调味、香料、化妆品和传统医药等领域。近年来，随着消费者对天然产品和健康生活方式的追求，山苍子油的市场需求稳步增长。同时，科学研究发现山苍子油具有抗菌、抗炎和抗氧化等生物活性，增加了其在医药和保健领域的应用潜力。然而，山苍子油的提取效率和成本控制，以及如何确保产品的质量和一致性，是行业需要解决的问题。</w:t>
      </w:r>
      <w:r>
        <w:rPr>
          <w:rFonts w:hint="eastAsia"/>
        </w:rPr>
        <w:br/>
      </w:r>
      <w:r>
        <w:rPr>
          <w:rFonts w:hint="eastAsia"/>
        </w:rPr>
        <w:t>　　未来，山苍子油行业将更加注重可持续性和功能性。一方面，通过优化种植和提取技术，提高山苍子油的产量和纯度，同时减少对环境的影响，实现资源的合理利用和保护。另一方面，行业将加强与生物科技和医学研究的结合，开发具有特定健康功效的山苍子油产品，如针对皮肤问题、呼吸道疾病和消化不良的专用配方。此外，随着全球对传统草本植物的兴趣增加，山苍子油将被更多地纳入国际食品和健康产品市场，提升其全球影响力。</w:t>
      </w:r>
      <w:r>
        <w:rPr>
          <w:rFonts w:hint="eastAsia"/>
        </w:rPr>
        <w:br/>
      </w:r>
      <w:r>
        <w:rPr>
          <w:rFonts w:hint="eastAsia"/>
        </w:rPr>
        <w:t>　　《</w:t>
      </w:r>
      <w:hyperlink r:id="Rc0379c16b45448bb" w:history="1">
        <w:r>
          <w:rPr>
            <w:rStyle w:val="Hyperlink"/>
          </w:rPr>
          <w:t>2024-2030年中国山苍子油行业现状研究分析及市场前景预测报告</w:t>
        </w:r>
      </w:hyperlink>
      <w:r>
        <w:rPr>
          <w:rFonts w:hint="eastAsia"/>
        </w:rPr>
        <w:t>》依托详实的数据支撑，全面剖析了山苍子油行业的市场规模、需求动态与价格走势。山苍子油报告深入挖掘产业链上下游关联，评估当前市场现状，并对未来山苍子油市场前景作出科学预测。通过对山苍子油细分市场的划分和重点企业的剖析，揭示了行业竞争格局、品牌影响力和市场集中度。此外，山苍子油报告还为投资者提供了关于山苍子油行业未来发展趋势的权威预测，以及潜在风险和应对策略，旨在助力各方做出明智的投资与经营决策。</w:t>
      </w:r>
      <w:r>
        <w:rPr>
          <w:rFonts w:hint="eastAsia"/>
        </w:rPr>
        <w:br/>
      </w:r>
      <w:r>
        <w:rPr>
          <w:rFonts w:hint="eastAsia"/>
        </w:rPr>
        <w:br/>
      </w:r>
      <w:r>
        <w:rPr>
          <w:rFonts w:hint="eastAsia"/>
        </w:rPr>
        <w:t>第一章 山苍子油行业产品基本概述</w:t>
      </w:r>
      <w:r>
        <w:rPr>
          <w:rFonts w:hint="eastAsia"/>
        </w:rPr>
        <w:br/>
      </w:r>
      <w:r>
        <w:rPr>
          <w:rFonts w:hint="eastAsia"/>
        </w:rPr>
        <w:t>　　第一节 产品定义、特点、性质所素及所属行业</w:t>
      </w:r>
      <w:r>
        <w:rPr>
          <w:rFonts w:hint="eastAsia"/>
        </w:rPr>
        <w:br/>
      </w:r>
      <w:r>
        <w:rPr>
          <w:rFonts w:hint="eastAsia"/>
        </w:rPr>
        <w:t>　　第二节 行业主管部门及管理体制</w:t>
      </w:r>
      <w:r>
        <w:rPr>
          <w:rFonts w:hint="eastAsia"/>
        </w:rPr>
        <w:br/>
      </w:r>
      <w:r>
        <w:rPr>
          <w:rFonts w:hint="eastAsia"/>
        </w:rPr>
        <w:t>　　第三节 产品应用领域及发展历程</w:t>
      </w:r>
      <w:r>
        <w:rPr>
          <w:rFonts w:hint="eastAsia"/>
        </w:rPr>
        <w:br/>
      </w:r>
      <w:r>
        <w:rPr>
          <w:rFonts w:hint="eastAsia"/>
        </w:rPr>
        <w:br/>
      </w:r>
      <w:r>
        <w:rPr>
          <w:rFonts w:hint="eastAsia"/>
        </w:rPr>
        <w:t>第二章 山苍子油行业环境分析</w:t>
      </w:r>
      <w:r>
        <w:rPr>
          <w:rFonts w:hint="eastAsia"/>
        </w:rPr>
        <w:br/>
      </w:r>
      <w:r>
        <w:rPr>
          <w:rFonts w:hint="eastAsia"/>
        </w:rPr>
        <w:t>　　第一节 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行业相关政策、法规</w:t>
      </w:r>
      <w:r>
        <w:rPr>
          <w:rFonts w:hint="eastAsia"/>
        </w:rPr>
        <w:br/>
      </w:r>
      <w:r>
        <w:rPr>
          <w:rFonts w:hint="eastAsia"/>
        </w:rPr>
        <w:t>　　第三节 行业所进入的壁垒与周期性分析</w:t>
      </w:r>
      <w:r>
        <w:rPr>
          <w:rFonts w:hint="eastAsia"/>
        </w:rPr>
        <w:br/>
      </w:r>
      <w:r>
        <w:rPr>
          <w:rFonts w:hint="eastAsia"/>
        </w:rPr>
        <w:br/>
      </w:r>
      <w:r>
        <w:rPr>
          <w:rFonts w:hint="eastAsia"/>
        </w:rPr>
        <w:t>第三章 山苍子油行业产业链分析及对行业的影响</w:t>
      </w:r>
      <w:r>
        <w:rPr>
          <w:rFonts w:hint="eastAsia"/>
        </w:rPr>
        <w:br/>
      </w:r>
      <w:r>
        <w:rPr>
          <w:rFonts w:hint="eastAsia"/>
        </w:rPr>
        <w:t>　　第一节 上游原料产业链发展状况分析</w:t>
      </w:r>
      <w:r>
        <w:rPr>
          <w:rFonts w:hint="eastAsia"/>
        </w:rPr>
        <w:br/>
      </w:r>
      <w:r>
        <w:rPr>
          <w:rFonts w:hint="eastAsia"/>
        </w:rPr>
        <w:t>　　第二节 下游需求产业链发展情况分析</w:t>
      </w:r>
      <w:r>
        <w:rPr>
          <w:rFonts w:hint="eastAsia"/>
        </w:rPr>
        <w:br/>
      </w:r>
      <w:r>
        <w:rPr>
          <w:rFonts w:hint="eastAsia"/>
        </w:rPr>
        <w:t>　　第三节 上下游行业对山苍子油行业的影响分析</w:t>
      </w:r>
      <w:r>
        <w:rPr>
          <w:rFonts w:hint="eastAsia"/>
        </w:rPr>
        <w:br/>
      </w:r>
      <w:r>
        <w:rPr>
          <w:rFonts w:hint="eastAsia"/>
        </w:rPr>
        <w:br/>
      </w:r>
      <w:r>
        <w:rPr>
          <w:rFonts w:hint="eastAsia"/>
        </w:rPr>
        <w:t>第四章 山苍子油行业技术制造工艺发展趋势分析</w:t>
      </w:r>
      <w:r>
        <w:rPr>
          <w:rFonts w:hint="eastAsia"/>
        </w:rPr>
        <w:br/>
      </w:r>
      <w:r>
        <w:rPr>
          <w:rFonts w:hint="eastAsia"/>
        </w:rPr>
        <w:t>　　第一节 国内外山苍子油行业技术研发现状</w:t>
      </w:r>
      <w:r>
        <w:rPr>
          <w:rFonts w:hint="eastAsia"/>
        </w:rPr>
        <w:br/>
      </w:r>
      <w:r>
        <w:rPr>
          <w:rFonts w:hint="eastAsia"/>
        </w:rPr>
        <w:t>　　第二节 产品工艺特点或流程</w:t>
      </w:r>
      <w:r>
        <w:rPr>
          <w:rFonts w:hint="eastAsia"/>
        </w:rPr>
        <w:br/>
      </w:r>
      <w:r>
        <w:rPr>
          <w:rFonts w:hint="eastAsia"/>
        </w:rPr>
        <w:t>　　第三节 工艺技术进展和发展趋势</w:t>
      </w:r>
      <w:r>
        <w:rPr>
          <w:rFonts w:hint="eastAsia"/>
        </w:rPr>
        <w:br/>
      </w:r>
      <w:r>
        <w:rPr>
          <w:rFonts w:hint="eastAsia"/>
        </w:rPr>
        <w:br/>
      </w:r>
      <w:r>
        <w:rPr>
          <w:rFonts w:hint="eastAsia"/>
        </w:rPr>
        <w:t>第五章 山苍子油行业国内市场深度分析</w:t>
      </w:r>
      <w:r>
        <w:rPr>
          <w:rFonts w:hint="eastAsia"/>
        </w:rPr>
        <w:br/>
      </w:r>
      <w:r>
        <w:rPr>
          <w:rFonts w:hint="eastAsia"/>
        </w:rPr>
        <w:t>　　第一节 山苍子油行业市场现状分析及预测</w:t>
      </w:r>
      <w:r>
        <w:rPr>
          <w:rFonts w:hint="eastAsia"/>
        </w:rPr>
        <w:br/>
      </w:r>
      <w:r>
        <w:rPr>
          <w:rFonts w:hint="eastAsia"/>
        </w:rPr>
        <w:t>　　第二节 2024-2030年产品产量分析及预测</w:t>
      </w:r>
      <w:r>
        <w:rPr>
          <w:rFonts w:hint="eastAsia"/>
        </w:rPr>
        <w:br/>
      </w:r>
      <w:r>
        <w:rPr>
          <w:rFonts w:hint="eastAsia"/>
        </w:rPr>
        <w:t>　　第三节 2024-2030年市场需求分析及预测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t>　　第六节 进出口状况分析</w:t>
      </w:r>
      <w:r>
        <w:rPr>
          <w:rFonts w:hint="eastAsia"/>
        </w:rPr>
        <w:br/>
      </w:r>
      <w:r>
        <w:rPr>
          <w:rFonts w:hint="eastAsia"/>
        </w:rPr>
        <w:br/>
      </w:r>
      <w:r>
        <w:rPr>
          <w:rFonts w:hint="eastAsia"/>
        </w:rPr>
        <w:t>第六章 山苍子油行业主要生产企业、经销商介绍</w:t>
      </w:r>
      <w:r>
        <w:rPr>
          <w:rFonts w:hint="eastAsia"/>
        </w:rPr>
        <w:br/>
      </w:r>
      <w:r>
        <w:rPr>
          <w:rFonts w:hint="eastAsia"/>
        </w:rPr>
        <w:t>　　第一节 彬州市明润生物制品有限公司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w:t>
      </w:r>
      <w:r>
        <w:rPr>
          <w:rFonts w:hint="eastAsia"/>
        </w:rPr>
        <w:br/>
      </w:r>
      <w:r>
        <w:rPr>
          <w:rFonts w:hint="eastAsia"/>
        </w:rPr>
        <w:t>　　第二节 永州山香香料有限公司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w:t>
      </w:r>
      <w:r>
        <w:rPr>
          <w:rFonts w:hint="eastAsia"/>
        </w:rPr>
        <w:br/>
      </w:r>
      <w:r>
        <w:rPr>
          <w:rFonts w:hint="eastAsia"/>
        </w:rPr>
        <w:t>　　第三节 凯博植物工程有限公司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w:t>
      </w:r>
      <w:r>
        <w:rPr>
          <w:rFonts w:hint="eastAsia"/>
        </w:rPr>
        <w:br/>
      </w:r>
      <w:r>
        <w:rPr>
          <w:rFonts w:hint="eastAsia"/>
        </w:rPr>
        <w:t>　　第四节 江西国光香料厂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w:t>
      </w:r>
      <w:r>
        <w:rPr>
          <w:rFonts w:hint="eastAsia"/>
        </w:rPr>
        <w:br/>
      </w:r>
      <w:r>
        <w:rPr>
          <w:rFonts w:hint="eastAsia"/>
        </w:rPr>
        <w:t>　　第五节 江西雪松天然药用油有限公司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w:t>
      </w:r>
      <w:r>
        <w:rPr>
          <w:rFonts w:hint="eastAsia"/>
        </w:rPr>
        <w:br/>
      </w:r>
      <w:r>
        <w:rPr>
          <w:rFonts w:hint="eastAsia"/>
        </w:rPr>
        <w:t>　　第六节 云南华香源香料有限公司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w:t>
      </w:r>
      <w:r>
        <w:rPr>
          <w:rFonts w:hint="eastAsia"/>
        </w:rPr>
        <w:br/>
      </w:r>
      <w:r>
        <w:rPr>
          <w:rFonts w:hint="eastAsia"/>
        </w:rPr>
        <w:br/>
      </w:r>
      <w:r>
        <w:rPr>
          <w:rFonts w:hint="eastAsia"/>
        </w:rPr>
        <w:t>第七章 山苍子油行业国内拟在建项目分析及竞争对手动向</w:t>
      </w:r>
      <w:r>
        <w:rPr>
          <w:rFonts w:hint="eastAsia"/>
        </w:rPr>
        <w:br/>
      </w:r>
      <w:r>
        <w:rPr>
          <w:rFonts w:hint="eastAsia"/>
        </w:rPr>
        <w:t>　　第一节 国内主要竞争对手动态分析</w:t>
      </w:r>
      <w:r>
        <w:rPr>
          <w:rFonts w:hint="eastAsia"/>
        </w:rPr>
        <w:br/>
      </w:r>
      <w:r>
        <w:rPr>
          <w:rFonts w:hint="eastAsia"/>
        </w:rPr>
        <w:t>　　第二节 国内拟在建项目分析</w:t>
      </w:r>
      <w:r>
        <w:rPr>
          <w:rFonts w:hint="eastAsia"/>
        </w:rPr>
        <w:br/>
      </w:r>
      <w:r>
        <w:rPr>
          <w:rFonts w:hint="eastAsia"/>
        </w:rPr>
        <w:br/>
      </w:r>
      <w:r>
        <w:rPr>
          <w:rFonts w:hint="eastAsia"/>
        </w:rPr>
        <w:t>第八章 山苍子油行业国外市场分析</w:t>
      </w:r>
      <w:r>
        <w:rPr>
          <w:rFonts w:hint="eastAsia"/>
        </w:rPr>
        <w:br/>
      </w:r>
      <w:r>
        <w:rPr>
          <w:rFonts w:hint="eastAsia"/>
        </w:rPr>
        <w:t>　　第一节 国外市场整体概述</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第五节 国外生产商或进口商介绍</w:t>
      </w:r>
      <w:r>
        <w:rPr>
          <w:rFonts w:hint="eastAsia"/>
        </w:rPr>
        <w:br/>
      </w:r>
      <w:r>
        <w:rPr>
          <w:rFonts w:hint="eastAsia"/>
        </w:rPr>
        <w:br/>
      </w:r>
      <w:r>
        <w:rPr>
          <w:rFonts w:hint="eastAsia"/>
        </w:rPr>
        <w:t>第九章 山苍子油行业用户度分析</w:t>
      </w:r>
      <w:r>
        <w:rPr>
          <w:rFonts w:hint="eastAsia"/>
        </w:rPr>
        <w:br/>
      </w:r>
      <w:r>
        <w:rPr>
          <w:rFonts w:hint="eastAsia"/>
        </w:rPr>
        <w:t>　　第一节 山苍子油行业用户认知程度</w:t>
      </w:r>
      <w:r>
        <w:rPr>
          <w:rFonts w:hint="eastAsia"/>
        </w:rPr>
        <w:br/>
      </w:r>
      <w:r>
        <w:rPr>
          <w:rFonts w:hint="eastAsia"/>
        </w:rPr>
        <w:t>　　第二节 山苍子油行业用户关注因素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山苍子油行业未来发展预测及投资前景分析</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行业发展预测与投资前景分析</w:t>
      </w:r>
      <w:r>
        <w:rPr>
          <w:rFonts w:hint="eastAsia"/>
        </w:rPr>
        <w:br/>
      </w:r>
      <w:r>
        <w:rPr>
          <w:rFonts w:hint="eastAsia"/>
        </w:rPr>
        <w:br/>
      </w:r>
      <w:r>
        <w:rPr>
          <w:rFonts w:hint="eastAsia"/>
        </w:rPr>
        <w:t>第十一章 山苍子油行业投资风险及防范措施</w:t>
      </w:r>
      <w:r>
        <w:rPr>
          <w:rFonts w:hint="eastAsia"/>
        </w:rPr>
        <w:br/>
      </w:r>
      <w:r>
        <w:rPr>
          <w:rFonts w:hint="eastAsia"/>
        </w:rPr>
        <w:t>　　第一节 政策风险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经营管理风险</w:t>
      </w:r>
      <w:r>
        <w:rPr>
          <w:rFonts w:hint="eastAsia"/>
        </w:rPr>
        <w:br/>
      </w:r>
      <w:r>
        <w:rPr>
          <w:rFonts w:hint="eastAsia"/>
        </w:rPr>
        <w:t>　　第六节 中智~林~投资建议</w:t>
      </w:r>
      <w:r>
        <w:rPr>
          <w:rFonts w:hint="eastAsia"/>
        </w:rPr>
        <w:br/>
      </w:r>
      <w:r>
        <w:rPr>
          <w:rFonts w:hint="eastAsia"/>
        </w:rPr>
        <w:br/>
      </w:r>
      <w:r>
        <w:rPr>
          <w:rFonts w:hint="eastAsia"/>
        </w:rPr>
        <w:t>图表目录</w:t>
      </w:r>
      <w:r>
        <w:rPr>
          <w:rFonts w:hint="eastAsia"/>
        </w:rPr>
        <w:br/>
      </w:r>
      <w:r>
        <w:rPr>
          <w:rFonts w:hint="eastAsia"/>
        </w:rPr>
        <w:t>　　图表 1 2019-2024年国内生产总值同比增长速度</w:t>
      </w:r>
      <w:r>
        <w:rPr>
          <w:rFonts w:hint="eastAsia"/>
        </w:rPr>
        <w:br/>
      </w:r>
      <w:r>
        <w:rPr>
          <w:rFonts w:hint="eastAsia"/>
        </w:rPr>
        <w:t>　　图表 2 2024年份规模以上工业生产主要数据</w:t>
      </w:r>
      <w:r>
        <w:rPr>
          <w:rFonts w:hint="eastAsia"/>
        </w:rPr>
        <w:br/>
      </w:r>
      <w:r>
        <w:rPr>
          <w:rFonts w:hint="eastAsia"/>
        </w:rPr>
        <w:t>　　图表 3 2024年固定资产投资（不含农户）同比增速</w:t>
      </w:r>
      <w:r>
        <w:rPr>
          <w:rFonts w:hint="eastAsia"/>
        </w:rPr>
        <w:br/>
      </w:r>
      <w:r>
        <w:rPr>
          <w:rFonts w:hint="eastAsia"/>
        </w:rPr>
        <w:t>　　图表 4 2024年房地产开发投资同比增速</w:t>
      </w:r>
      <w:r>
        <w:rPr>
          <w:rFonts w:hint="eastAsia"/>
        </w:rPr>
        <w:br/>
      </w:r>
      <w:r>
        <w:rPr>
          <w:rFonts w:hint="eastAsia"/>
        </w:rPr>
        <w:t>　　图表 5 2024年城乡居民人均收入平均数与中位数比较情况（元）</w:t>
      </w:r>
      <w:r>
        <w:rPr>
          <w:rFonts w:hint="eastAsia"/>
        </w:rPr>
        <w:br/>
      </w:r>
      <w:r>
        <w:rPr>
          <w:rFonts w:hint="eastAsia"/>
        </w:rPr>
        <w:t>　　图表 6 2024年农村居民人均纯收入构成</w:t>
      </w:r>
      <w:r>
        <w:rPr>
          <w:rFonts w:hint="eastAsia"/>
        </w:rPr>
        <w:br/>
      </w:r>
      <w:r>
        <w:rPr>
          <w:rFonts w:hint="eastAsia"/>
        </w:rPr>
        <w:t>　　图表 7 2024年城镇居民人均总收入构成</w:t>
      </w:r>
      <w:r>
        <w:rPr>
          <w:rFonts w:hint="eastAsia"/>
        </w:rPr>
        <w:br/>
      </w:r>
      <w:r>
        <w:rPr>
          <w:rFonts w:hint="eastAsia"/>
        </w:rPr>
        <w:t>　　图表 8 历年城乡居民人均收入及人均国内生产总值实际增长率</w:t>
      </w:r>
      <w:r>
        <w:rPr>
          <w:rFonts w:hint="eastAsia"/>
        </w:rPr>
        <w:br/>
      </w:r>
      <w:r>
        <w:rPr>
          <w:rFonts w:hint="eastAsia"/>
        </w:rPr>
        <w:t>　　图表 9 历年城乡居民收入差距</w:t>
      </w:r>
      <w:r>
        <w:rPr>
          <w:rFonts w:hint="eastAsia"/>
        </w:rPr>
        <w:br/>
      </w:r>
      <w:r>
        <w:rPr>
          <w:rFonts w:hint="eastAsia"/>
        </w:rPr>
        <w:t>　　图表 10 我国山苍子油行业所处生命周期示意图</w:t>
      </w:r>
      <w:r>
        <w:rPr>
          <w:rFonts w:hint="eastAsia"/>
        </w:rPr>
        <w:br/>
      </w:r>
      <w:r>
        <w:rPr>
          <w:rFonts w:hint="eastAsia"/>
        </w:rPr>
        <w:t>　　图表 11 行业生命周期、战略及其特征</w:t>
      </w:r>
      <w:r>
        <w:rPr>
          <w:rFonts w:hint="eastAsia"/>
        </w:rPr>
        <w:br/>
      </w:r>
      <w:r>
        <w:rPr>
          <w:rFonts w:hint="eastAsia"/>
        </w:rPr>
        <w:t>　　图表 12 2019-2024年医药行业工业总产值及增速</w:t>
      </w:r>
      <w:r>
        <w:rPr>
          <w:rFonts w:hint="eastAsia"/>
        </w:rPr>
        <w:br/>
      </w:r>
      <w:r>
        <w:rPr>
          <w:rFonts w:hint="eastAsia"/>
        </w:rPr>
        <w:t>　　图表 13 2019-2024年我国化学原料药月度产量及增速</w:t>
      </w:r>
      <w:r>
        <w:rPr>
          <w:rFonts w:hint="eastAsia"/>
        </w:rPr>
        <w:br/>
      </w:r>
      <w:r>
        <w:rPr>
          <w:rFonts w:hint="eastAsia"/>
        </w:rPr>
        <w:t>　　图表 14 2019-2024年我国中成药月度产量及增速</w:t>
      </w:r>
      <w:r>
        <w:rPr>
          <w:rFonts w:hint="eastAsia"/>
        </w:rPr>
        <w:br/>
      </w:r>
      <w:r>
        <w:rPr>
          <w:rFonts w:hint="eastAsia"/>
        </w:rPr>
        <w:t>　　图表 15 2019-2024年中西药品零售总额及增速</w:t>
      </w:r>
      <w:r>
        <w:rPr>
          <w:rFonts w:hint="eastAsia"/>
        </w:rPr>
        <w:br/>
      </w:r>
      <w:r>
        <w:rPr>
          <w:rFonts w:hint="eastAsia"/>
        </w:rPr>
        <w:t>　　图表 16 2019-2024年医药制造业工业品出厂价格指数</w:t>
      </w:r>
      <w:r>
        <w:rPr>
          <w:rFonts w:hint="eastAsia"/>
        </w:rPr>
        <w:br/>
      </w:r>
      <w:r>
        <w:rPr>
          <w:rFonts w:hint="eastAsia"/>
        </w:rPr>
        <w:t>　　图表 17 2019-2024年我国医药品月度进口额及增速</w:t>
      </w:r>
      <w:r>
        <w:rPr>
          <w:rFonts w:hint="eastAsia"/>
        </w:rPr>
        <w:br/>
      </w:r>
      <w:r>
        <w:rPr>
          <w:rFonts w:hint="eastAsia"/>
        </w:rPr>
        <w:t>　　图表 18 2024年我国抗菌素（制剂除外）进口额及增速</w:t>
      </w:r>
      <w:r>
        <w:rPr>
          <w:rFonts w:hint="eastAsia"/>
        </w:rPr>
        <w:br/>
      </w:r>
      <w:r>
        <w:rPr>
          <w:rFonts w:hint="eastAsia"/>
        </w:rPr>
        <w:t>　　图表 19 2019-2024年我国医药品月度出口额及增速</w:t>
      </w:r>
      <w:r>
        <w:rPr>
          <w:rFonts w:hint="eastAsia"/>
        </w:rPr>
        <w:br/>
      </w:r>
      <w:r>
        <w:rPr>
          <w:rFonts w:hint="eastAsia"/>
        </w:rPr>
        <w:t>　　图表 20 2019-2024年我国中式成药出口额及增速</w:t>
      </w:r>
      <w:r>
        <w:rPr>
          <w:rFonts w:hint="eastAsia"/>
        </w:rPr>
        <w:br/>
      </w:r>
      <w:r>
        <w:rPr>
          <w:rFonts w:hint="eastAsia"/>
        </w:rPr>
        <w:t>　　图表 21 2019-2024年我国医药制造业投资额及增速</w:t>
      </w:r>
      <w:r>
        <w:rPr>
          <w:rFonts w:hint="eastAsia"/>
        </w:rPr>
        <w:br/>
      </w:r>
      <w:r>
        <w:rPr>
          <w:rFonts w:hint="eastAsia"/>
        </w:rPr>
        <w:t>　　图表 22 2019-2024年我国医药制造业销售收入及增速</w:t>
      </w:r>
      <w:r>
        <w:rPr>
          <w:rFonts w:hint="eastAsia"/>
        </w:rPr>
        <w:br/>
      </w:r>
      <w:r>
        <w:rPr>
          <w:rFonts w:hint="eastAsia"/>
        </w:rPr>
        <w:t>　　图表 23 2024年医药制造业子行业累计销售收入及比重</w:t>
      </w:r>
      <w:r>
        <w:rPr>
          <w:rFonts w:hint="eastAsia"/>
        </w:rPr>
        <w:br/>
      </w:r>
      <w:r>
        <w:rPr>
          <w:rFonts w:hint="eastAsia"/>
        </w:rPr>
        <w:t>　　图表 24 2019-2024年我国医药制造业利润总额及增速</w:t>
      </w:r>
      <w:r>
        <w:rPr>
          <w:rFonts w:hint="eastAsia"/>
        </w:rPr>
        <w:br/>
      </w:r>
      <w:r>
        <w:rPr>
          <w:rFonts w:hint="eastAsia"/>
        </w:rPr>
        <w:t>　　图表 25 2024年医药制造业子行业累计利润总额及比重</w:t>
      </w:r>
      <w:r>
        <w:rPr>
          <w:rFonts w:hint="eastAsia"/>
        </w:rPr>
        <w:br/>
      </w:r>
      <w:r>
        <w:rPr>
          <w:rFonts w:hint="eastAsia"/>
        </w:rPr>
        <w:t>　　图表 26 2019-2024年我国山苍子油行业市场规模分析</w:t>
      </w:r>
      <w:r>
        <w:rPr>
          <w:rFonts w:hint="eastAsia"/>
        </w:rPr>
        <w:br/>
      </w:r>
      <w:r>
        <w:rPr>
          <w:rFonts w:hint="eastAsia"/>
        </w:rPr>
        <w:t>　　图表 27 2019-2024年我国山苍子油行业产量分析</w:t>
      </w:r>
      <w:r>
        <w:rPr>
          <w:rFonts w:hint="eastAsia"/>
        </w:rPr>
        <w:br/>
      </w:r>
      <w:r>
        <w:rPr>
          <w:rFonts w:hint="eastAsia"/>
        </w:rPr>
        <w:t>　　图表 28 2019-2024年我国山苍子油行业需求量分析</w:t>
      </w:r>
      <w:r>
        <w:rPr>
          <w:rFonts w:hint="eastAsia"/>
        </w:rPr>
        <w:br/>
      </w:r>
      <w:r>
        <w:rPr>
          <w:rFonts w:hint="eastAsia"/>
        </w:rPr>
        <w:t>　　图表 29 2024年我国山苍子油行业消费结构分析</w:t>
      </w:r>
      <w:r>
        <w:rPr>
          <w:rFonts w:hint="eastAsia"/>
        </w:rPr>
        <w:br/>
      </w:r>
      <w:r>
        <w:rPr>
          <w:rFonts w:hint="eastAsia"/>
        </w:rPr>
        <w:t>　　图表 30 2019-2024年我国山苍子油行业均价分析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79c16b45448bb" w:history="1">
        <w:r>
          <w:rPr>
            <w:rStyle w:val="Hyperlink"/>
          </w:rPr>
          <w:t>2024-2030年中国山苍子油行业现状研究分析及市场前景预测报告</w:t>
        </w:r>
      </w:hyperlink>
      <w:r>
        <w:rPr>
          <w:color w:val="C00000"/>
        </w:rPr>
        <w:t>》，报告编号：</w:t>
      </w:r>
      <w:r>
        <w:rPr>
          <w:rFonts w:hint="eastAsia"/>
          <w:color w:val="C00000"/>
        </w:rPr>
        <w:t>2223062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79c16b45448bb" w:history="1">
        <w:r>
          <w:rPr>
            <w:rStyle w:val="Hyperlink"/>
          </w:rPr>
          <w:t>https://www.20087.com/2/06/ShanCangZiYouShiChangXingQingFen.html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eb2062ba14100" w:history="1">
      <w:r>
        <w:rPr>
          <w:rStyle w:val="Hyperlink"/>
        </w:rPr>
        <w:t>2024-2030年中国山苍子油行业现状研究分析及市场前景预测报告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ShanCangZiYouShiChangXingQingFen.html" TargetMode="External" Id="Rc0379c16b45448bb" /></Relationships>
</file>

<file path=word/_rels/header2.xml.rels>&#65279;<?xml version="1.0" encoding="utf-8"?><Relationships xmlns="http://schemas.openxmlformats.org/package/2006/relationships"><Relationship Type="http://schemas.openxmlformats.org/officeDocument/2006/relationships/hyperlink" Target="https://www.20087.com/2/06/ShanCangZiYouShiChangXingQingFen.html" TargetMode="External" Id="R408eb2062ba1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2024-02-29T08:20:00Z</dcterms:created>
  <dcterms:modified xsi:type="dcterms:W3CDTF">2024-02-29T09:20:00Z</dcterms:modified>
  <dc:subject>2024-2030年中国山苍子油行业现状研究分析及市场前景预测报告</dc:subject>
  <dc:title>2024-2030年中国山苍子油行业现状研究分析及市场前景预测报告</dc:title>
  <cp:keywords>2024-2030年中国山苍子油行业现状研究分析及市场前景预测报告</cp:keywords>
  <dc:description>2024-2030年中国山苍子油行业现状研究分析及市场前景预测报告</dc:description>
</cp:coreProperties>
</file>