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e99b9e0d84e5a" w:history="1">
              <w:r>
                <w:rPr>
                  <w:rStyle w:val="Hyperlink"/>
                </w:rPr>
                <w:t>2026-2032年中国月见草油市场研究及前景趋势报告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e99b9e0d84e5a" w:history="1">
              <w:r>
                <w:rPr>
                  <w:rStyle w:val="Hyperlink"/>
                </w:rPr>
                <w:t>2026-2032年中国月见草油市场研究及前景趋势报告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e99b9e0d84e5a" w:history="1">
                <w:r>
                  <w:rPr>
                    <w:rStyle w:val="Hyperlink"/>
                  </w:rPr>
                  <w:t>https://www.20087.com/2/96/YueJianCaoYouShiChangQianJing.html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见草油是从月见草种子中冷压提取的天然植物油，富含γ-亚麻酸（GLA）和亚油酸，广泛用于膳食补充剂、护肤品及女性健康产品，宣称具有调节激素平衡、缓解经前综合征及改善皮肤屏障功能。当前高品质产品强调GLA含量（通常7–10%）、氧化稳定性（通过添加维生素E）及无溶剂残留。有机认证与非转基因标签成为高端市场标配。然而，月见草油易氧化变质，储存不当会导致酸败；部分产品GLA含量虚标，功效证据多基于小样本研究，缺乏大规模临床验证。</w:t>
      </w:r>
      <w:r>
        <w:rPr>
          <w:rFonts w:hint="eastAsia"/>
        </w:rPr>
        <w:br/>
      </w:r>
      <w:r>
        <w:rPr>
          <w:rFonts w:hint="eastAsia"/>
        </w:rPr>
        <w:t>　　未来，月见草油将向标准化提取、功效验证与高值复配方向演进。超临界CO₂萃取技术提升GLA纯度并避免热降解；微胶囊化包埋增强稳定性并控制肠道释放。临床研究聚焦其在更年期潮热、特应性皮炎及神经炎症中的作用机制，推动循证健康宣称。在应用端，与玻尿酸、神经酰胺复配强化护肤品保湿修复功效；与益生菌协同调节肠-皮肤轴。可持续方面，种植基地推行轮作与节水灌溉；废渣用于生物燃料或饲料。此外，NMR指纹图谱技术实现真伪快速鉴别。长远看，月见草油将从传统草本补充剂升级为机制明确、品质可控、多场景融合的功能性天然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e99b9e0d84e5a" w:history="1">
        <w:r>
          <w:rPr>
            <w:rStyle w:val="Hyperlink"/>
          </w:rPr>
          <w:t>2026-2032年中国月见草油市场研究及前景趋势报告</w:t>
        </w:r>
      </w:hyperlink>
      <w:r>
        <w:rPr>
          <w:rFonts w:hint="eastAsia"/>
        </w:rPr>
        <w:t>》基于国家统计局及月见草油行业协会的权威数据，全面调研了月见草油行业的市场规模、市场需求、产业链结构及价格变动，并对月见草油细分市场进行了深入分析。报告详细剖析了月见草油市场竞争格局，重点关注品牌影响力及重点企业的运营表现，同时科学预测了月见草油市场前景与发展趋势，识别了行业潜在的风险与机遇。通过专业、科学的研究方法，报告为月见草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月见草油市场概述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按照不同产品类型，月见草油主要可以分为如下几个类别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中国不同产品类型月见草油增长趋势2021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月见草油（γ-亚麻酸9%）</w:t>
      </w:r>
      <w:r>
        <w:rPr>
          <w:rFonts w:hint="eastAsia"/>
        </w:rPr>
        <w:br/>
      </w:r>
      <w:r>
        <w:rPr>
          <w:rFonts w:hint="eastAsia"/>
        </w:rPr>
        <w:t>　　　　1.2.3 月见草油（γ-亚麻酸10%）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从不同应用，月见草油主要包括如下几个方面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中国不同应用月见草油增长趋势2021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化妆品业</w:t>
      </w:r>
      <w:r>
        <w:rPr>
          <w:rFonts w:hint="eastAsia"/>
        </w:rPr>
        <w:br/>
      </w:r>
      <w:r>
        <w:rPr>
          <w:rFonts w:hint="eastAsia"/>
        </w:rPr>
        <w:t>　　　　1.3.4 食品卫生业</w:t>
      </w:r>
      <w:r>
        <w:rPr>
          <w:rFonts w:hint="eastAsia"/>
        </w:rPr>
        <w:br/>
      </w:r>
      <w:r>
        <w:rPr>
          <w:rFonts w:hint="eastAsia"/>
        </w:rPr>
        <w:t>　　1.4 中国月见草油发展现状及未来趋势（2021-2032）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中国市场月见草油收入及增长率（2021-2032）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中国市场月见草油销量及增长率（2021-2032）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中国市场主要月见草油厂商分析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中国市场主要厂商月见草油销量及市场占有率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中国市场主要厂商月见草油销量（2021-2026）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中国市场主要厂商月见草油销量市场份额（2021-2026）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中国市场主要厂商月见草油收入及市场占有率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中国市场主要厂商月见草油收入（2021-2026）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中国市场主要厂商月见草油收入市场份额（2021-2026）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2025年中国市场主要厂商月见草油收入排名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中国市场主要厂商月见草油价格（2021-2026）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中国市场主要厂商月见草油总部及产地分布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中国市场主要厂商成立时间及月见草油商业化日期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中国市场主要厂商月见草油产品类型及应用</w:t>
      </w:r>
      <w:r>
        <w:rPr>
          <w:rFonts w:hint="eastAsia"/>
        </w:rPr>
        <w:br/>
      </w:r>
      <w:r>
        <w:rPr>
          <w:rFonts w:hint="eastAsia"/>
        </w:rPr>
        <w:t>　　2.7 月见草油行业集中度、竞争程度分析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月见草油行业集中度分析：2025年中国Top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中国市场月见草油第一梯队、第二梯队和第三梯队厂商（品牌）及2025年市场份额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不同产品类型月见草油分析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中国市场不同产品类型月见草油销量（2021-2032）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中国市场不同产品类型月见草油销量及市场份额（2021-2026）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中国市场不同产品类型月见草油销量预测（2027-2032）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中国市场不同产品类型月见草油规模（2021-2032）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中国市场不同产品类型月见草油规模及市场份额（2021-2026）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中国市场不同产品类型月见草油规模预测（2027-2032）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中国市场不同产品类型月见草油价格走势（2021-2032）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不同应用月见草油分析</w:t>
      </w:r>
      <w:r>
        <w:rPr>
          <w:rFonts w:hint="eastAsia"/>
        </w:rPr>
        <w:br/>
      </w:r>
      <w:r>
        <w:rPr>
          <w:rFonts w:hint="eastAsia"/>
        </w:rPr>
        <w:t>　　5.1 中国市场不同应用月见草油销量（2021-2032）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中国市场不同应用月见草油销量及市场份额（2021-2026）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中国市场不同应用月见草油销量预测（2027-2032）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中国市场不同应用月见草油规模（2021-2032）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中国市场不同应用月见草油规模及市场份额（2021-2026）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中国市场不同应用月见草油规模预测（2027-2032）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中国市场不同应用月见草油价格走势（2021-2032）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月见草油行业发展分析---发展趋势</w:t>
      </w:r>
      <w:r>
        <w:rPr>
          <w:rFonts w:hint="eastAsia"/>
        </w:rPr>
        <w:br/>
      </w:r>
      <w:r>
        <w:rPr>
          <w:rFonts w:hint="eastAsia"/>
        </w:rPr>
        <w:t>　　6.2 月见草油行业发展分析---厂商壁垒</w:t>
      </w:r>
      <w:r>
        <w:rPr>
          <w:rFonts w:hint="eastAsia"/>
        </w:rPr>
        <w:br/>
      </w:r>
      <w:r>
        <w:rPr>
          <w:rFonts w:hint="eastAsia"/>
        </w:rPr>
        <w:t>　　6.3 月见草油行业发展分析---驱动因素</w:t>
      </w:r>
      <w:r>
        <w:rPr>
          <w:rFonts w:hint="eastAsia"/>
        </w:rPr>
        <w:br/>
      </w:r>
      <w:r>
        <w:rPr>
          <w:rFonts w:hint="eastAsia"/>
        </w:rPr>
        <w:t>　　6.4 月见草油行业发展分析---制约因素</w:t>
      </w:r>
      <w:r>
        <w:rPr>
          <w:rFonts w:hint="eastAsia"/>
        </w:rPr>
        <w:br/>
      </w:r>
      <w:r>
        <w:rPr>
          <w:rFonts w:hint="eastAsia"/>
        </w:rPr>
        <w:t>　　6.5 月见草油中国企业SWOT分析</w:t>
      </w:r>
      <w:r>
        <w:rPr>
          <w:rFonts w:hint="eastAsia"/>
        </w:rPr>
        <w:br/>
      </w:r>
      <w:r>
        <w:rPr>
          <w:rFonts w:hint="eastAsia"/>
        </w:rPr>
        <w:t>　　6.6 月见草油行业发展分析---行业政策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月见草油行业产业链简介</w:t>
      </w:r>
      <w:r>
        <w:rPr>
          <w:rFonts w:hint="eastAsia"/>
        </w:rPr>
        <w:br/>
      </w:r>
      <w:r>
        <w:rPr>
          <w:rFonts w:hint="eastAsia"/>
        </w:rPr>
        <w:t>　　7.2 月见草油产业链分析-上游</w:t>
      </w:r>
      <w:r>
        <w:rPr>
          <w:rFonts w:hint="eastAsia"/>
        </w:rPr>
        <w:br/>
      </w:r>
      <w:r>
        <w:rPr>
          <w:rFonts w:hint="eastAsia"/>
        </w:rPr>
        <w:t>　　7.3 月见草油产业链分析-中游</w:t>
      </w:r>
      <w:r>
        <w:rPr>
          <w:rFonts w:hint="eastAsia"/>
        </w:rPr>
        <w:br/>
      </w:r>
      <w:r>
        <w:rPr>
          <w:rFonts w:hint="eastAsia"/>
        </w:rPr>
        <w:t>　　7.4 月见草油产业链分析-下游</w:t>
      </w:r>
      <w:r>
        <w:rPr>
          <w:rFonts w:hint="eastAsia"/>
        </w:rPr>
        <w:br/>
      </w:r>
      <w:r>
        <w:rPr>
          <w:rFonts w:hint="eastAsia"/>
        </w:rPr>
        <w:t>　　7.5 月见草油行业采购模式</w:t>
      </w:r>
      <w:r>
        <w:rPr>
          <w:rFonts w:hint="eastAsia"/>
        </w:rPr>
        <w:br/>
      </w:r>
      <w:r>
        <w:rPr>
          <w:rFonts w:hint="eastAsia"/>
        </w:rPr>
        <w:t>　　7.6 月见草油行业生产模式</w:t>
      </w:r>
      <w:r>
        <w:rPr>
          <w:rFonts w:hint="eastAsia"/>
        </w:rPr>
        <w:br/>
      </w:r>
      <w:r>
        <w:rPr>
          <w:rFonts w:hint="eastAsia"/>
        </w:rPr>
        <w:t>　　7.7 月见草油行业销售模式及销售渠道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中国本土月见草油产能、产量分析</w:t>
      </w:r>
      <w:r>
        <w:rPr>
          <w:rFonts w:hint="eastAsia"/>
        </w:rPr>
        <w:br/>
      </w:r>
      <w:r>
        <w:rPr>
          <w:rFonts w:hint="eastAsia"/>
        </w:rPr>
        <w:t>　　8.1 中国月见草油供需现状及预测（2021-2032）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中国月见草油产能、产量、产能利用率及发展趋势（2021-2032）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中国月见草油产量、市场需求量及发展趋势（2021-2032）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中国月见草油进出口分析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中国市场月见草油主要进口来源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中国市场月见草油主要出口目的地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不同产品类型月见草油市场规模2021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不同应用月见草油市场规模2021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中国市场主要厂商月见草油销量（2021-2026）&amp;（千吨）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中国市场主要厂商月见草油销量市场份额（2021-2026）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中国市场主要厂商月见草油收入（2021-2026）&amp;（万元）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中国市场主要厂商月见草油收入份额（2021-2026）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2025年中国主要生产商月见草油收入排名（万元）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中国市场主要厂商月见草油价格（2021-2026）&amp;（元/吨）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中国市场主要厂商月见草油总部及产地分布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中国市场主要厂商成立时间及月见草油商业化日期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中国市场主要厂商月见草油产品类型及应用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2025年中国市场月见草油主要厂商市场地位（第一梯队、第二梯队和第三梯队）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月见草油市场投资、并购等现状分析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月见草油生产基地、总部、竞争对手及市场地位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中国市场不同产品类型月见草油销量（2021-2026）&amp;（千吨）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中国市场不同产品类型月见草油销量市场份额（2021-2026）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中国市场不同产品类型月见草油销量预测（2027-2032）&amp;（千吨）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中国市场不同产品类型月见草油销量市场份额预测（2027-2032）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中国市场不同产品类型月见草油规模（2021-2026）&amp;（万元）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中国市场不同产品类型月见草油规模市场份额（2021-2026）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中国市场不同产品类型月见草油规模预测（2027-2032）&amp;（万元）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中国市场不同产品类型月见草油规模市场份额预测（2027-2032）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中国市场不同应用月见草油销量（2021-2026）&amp;（千吨）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中国市场不同应用月见草油销量市场份额（2021-2026）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中国市场不同应用月见草油销量预测（2027-2032）&amp;（千吨）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中国市场不同应用月见草油销量市场份额预测（2027-2032）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中国市场不同应用月见草油规模（2021-2026）&amp;（万元）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中国市场不同应用月见草油规模市场份额（2021-2026）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中国市场不同应用月见草油规模预测（2027-2032）&amp;（万元）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中国市场不同应用月见草油规模市场份额预测（2027-2032）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月见草油行业发展分析---发展趋势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月见草油行业发展分析---厂商壁垒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月见草油行业发展分析---驱动因素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月见草油行业发展分析---制约因素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月见草油行业相关重点政策一览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月见草油行业供应链分析</w:t>
      </w:r>
      <w:r>
        <w:rPr>
          <w:rFonts w:hint="eastAsia"/>
        </w:rPr>
        <w:br/>
      </w:r>
      <w:r>
        <w:rPr>
          <w:rFonts w:hint="eastAsia"/>
        </w:rPr>
        <w:t>　　表 86： 月见草油上游原料供应商</w:t>
      </w:r>
      <w:r>
        <w:rPr>
          <w:rFonts w:hint="eastAsia"/>
        </w:rPr>
        <w:br/>
      </w:r>
      <w:r>
        <w:rPr>
          <w:rFonts w:hint="eastAsia"/>
        </w:rPr>
        <w:t>　　表 87： 月见草油行业主要下游客户</w:t>
      </w:r>
      <w:r>
        <w:rPr>
          <w:rFonts w:hint="eastAsia"/>
        </w:rPr>
        <w:br/>
      </w:r>
      <w:r>
        <w:rPr>
          <w:rFonts w:hint="eastAsia"/>
        </w:rPr>
        <w:t>　　表 88： 月见草油典型经销商</w:t>
      </w:r>
      <w:r>
        <w:rPr>
          <w:rFonts w:hint="eastAsia"/>
        </w:rPr>
        <w:br/>
      </w:r>
      <w:r>
        <w:rPr>
          <w:rFonts w:hint="eastAsia"/>
        </w:rPr>
        <w:t>　　表 89： 中国月见草油产量、销量、进口量及出口量（2021-2026）&amp;（千吨）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中国月见草油产量、销量、进口量及出口量预测（2027-2032）&amp;（千吨）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中国市场月见草油主要进口来源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中国市场月见草油主要出口目的地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月见草油产品图片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中国不同产品类型月见草油市场规模市场份额2025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月见草油（γ-亚麻酸9%）产品图片</w:t>
      </w:r>
      <w:r>
        <w:rPr>
          <w:rFonts w:hint="eastAsia"/>
        </w:rPr>
        <w:br/>
      </w:r>
      <w:r>
        <w:rPr>
          <w:rFonts w:hint="eastAsia"/>
        </w:rPr>
        <w:t>　　图 4： 月见草油（γ-亚麻酸10%）产品图片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中国不同应用月见草油市场份额2025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制药业</w:t>
      </w:r>
      <w:r>
        <w:rPr>
          <w:rFonts w:hint="eastAsia"/>
        </w:rPr>
        <w:br/>
      </w:r>
      <w:r>
        <w:rPr>
          <w:rFonts w:hint="eastAsia"/>
        </w:rPr>
        <w:t>　　图 8： 化妆品业</w:t>
      </w:r>
      <w:r>
        <w:rPr>
          <w:rFonts w:hint="eastAsia"/>
        </w:rPr>
        <w:br/>
      </w:r>
      <w:r>
        <w:rPr>
          <w:rFonts w:hint="eastAsia"/>
        </w:rPr>
        <w:t>　　图 9： 食品卫生业</w:t>
      </w:r>
      <w:r>
        <w:rPr>
          <w:rFonts w:hint="eastAsia"/>
        </w:rPr>
        <w:br/>
      </w:r>
      <w:r>
        <w:rPr>
          <w:rFonts w:hint="eastAsia"/>
        </w:rPr>
        <w:t>　　图 10： 中国市场月见草油市场规模，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中国市场月见草油收入及增长率（2021-2032）&amp;（万元）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中国市场月见草油销量及增长率（2021-2032）&amp;（千吨）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2025年中国市场主要厂商月见草油销量市场份额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2025年中国市场主要厂商月见草油收入市场份额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2025年中国市场前五大厂商月见草油市场份额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2025年中国市场月见草油第一梯队、第二梯队和第三梯队厂商（品牌）及市场份额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中国市场不同产品类型月见草油价格走势（2021-2032）&amp;（元/吨）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中国市场不同应用月见草油价格走势（2021-2032）&amp;（元/吨）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月见草油中国企业SWOT分析</w:t>
      </w:r>
      <w:r>
        <w:rPr>
          <w:rFonts w:hint="eastAsia"/>
        </w:rPr>
        <w:br/>
      </w:r>
      <w:r>
        <w:rPr>
          <w:rFonts w:hint="eastAsia"/>
        </w:rPr>
        <w:t>　　图 20： 月见草油产业链</w:t>
      </w:r>
      <w:r>
        <w:rPr>
          <w:rFonts w:hint="eastAsia"/>
        </w:rPr>
        <w:br/>
      </w:r>
      <w:r>
        <w:rPr>
          <w:rFonts w:hint="eastAsia"/>
        </w:rPr>
        <w:t>　　图 21： 月见草油行业采购模式分析</w:t>
      </w:r>
      <w:r>
        <w:rPr>
          <w:rFonts w:hint="eastAsia"/>
        </w:rPr>
        <w:br/>
      </w:r>
      <w:r>
        <w:rPr>
          <w:rFonts w:hint="eastAsia"/>
        </w:rPr>
        <w:t>　　图 22： 月见草油行业生产模式分析</w:t>
      </w:r>
      <w:r>
        <w:rPr>
          <w:rFonts w:hint="eastAsia"/>
        </w:rPr>
        <w:br/>
      </w:r>
      <w:r>
        <w:rPr>
          <w:rFonts w:hint="eastAsia"/>
        </w:rPr>
        <w:t>　　图 23： 月见草油行业销售模式分析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中国月见草油产能、产量、产能利用率及发展趋势（2021-2032）&amp;（千吨）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中国月见草油产量、市场需求量及发展趋势（2021-2032）&amp;（千吨）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e99b9e0d84e5a" w:history="1">
        <w:r>
          <w:rPr>
            <w:rStyle w:val="Hyperlink"/>
          </w:rPr>
          <w:t>2026-2032年中国月见草油市场研究及前景趋势报告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e99b9e0d84e5a" w:history="1">
        <w:r>
          <w:rPr>
            <w:rStyle w:val="Hyperlink"/>
          </w:rPr>
          <w:t>https://www.20087.com/2/96/YueJianCaoYouShiChangQianJing.html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热点：月见草油的几大功效与作用、月见草油胶囊的功效与作用、月见草油图片、月见草油对肝脏损害大吗、月见草油怎么吃、月见草油的7种功效及副作用、月见草油一般吃多久要停、月见草油胶囊对女性功效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9a620ffa54f85" w:history="1">
      <w:r>
        <w:rPr>
          <w:rStyle w:val="Hyperlink"/>
        </w:rPr>
        <w:t>2026-2032年中国月见草油市场研究及前景趋势报告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ueJianCaoYouShiChangQianJing.html" TargetMode="External" Id="Ra87e99b9e0d8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ueJianCaoYouShiChangQianJing.html" TargetMode="External" Id="R6559a620ffa5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2025-11-27T07:11:40Z</dcterms:created>
  <dcterms:modified xsi:type="dcterms:W3CDTF">2025-11-27T08:11:40Z</dcterms:modified>
  <dc:subject>2026-2032年中国月见草油市场研究及前景趋势报告</dc:subject>
  <dc:title>2026-2032年中国月见草油市场研究及前景趋势报告</dc:title>
  <cp:keywords>2026-2032年中国月见草油市场研究及前景趋势报告</cp:keywords>
  <dc:description>2026-2032年中国月见草油市场研究及前景趋势报告</dc:description>
</cp:coreProperties>
</file>